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5AA7" w14:textId="6BE79C94" w:rsidR="00E02ADC" w:rsidRPr="00255942" w:rsidRDefault="00E02ADC" w:rsidP="00E02ADC">
      <w:pPr>
        <w:jc w:val="center"/>
        <w:rPr>
          <w:kern w:val="0"/>
          <w:sz w:val="32"/>
          <w:szCs w:val="32"/>
          <w:u w:val="single"/>
          <w14:ligatures w14:val="none"/>
        </w:rPr>
      </w:pPr>
      <w:proofErr w:type="spellStart"/>
      <w:r>
        <w:rPr>
          <w:kern w:val="0"/>
          <w:sz w:val="32"/>
          <w:szCs w:val="32"/>
          <w:u w:val="single"/>
          <w14:ligatures w14:val="none"/>
        </w:rPr>
        <w:t>Downswoo</w:t>
      </w:r>
      <w:r>
        <w:rPr>
          <w:kern w:val="0"/>
          <w:sz w:val="32"/>
          <w:szCs w:val="32"/>
          <w:u w:val="single"/>
          <w14:ligatures w14:val="none"/>
        </w:rPr>
        <w:t>d</w:t>
      </w:r>
      <w:proofErr w:type="spellEnd"/>
      <w:r>
        <w:rPr>
          <w:kern w:val="0"/>
          <w:sz w:val="32"/>
          <w:szCs w:val="32"/>
          <w:u w:val="single"/>
          <w14:ligatures w14:val="none"/>
        </w:rPr>
        <w:t xml:space="preserve"> </w:t>
      </w:r>
      <w:r w:rsidRPr="00255942">
        <w:rPr>
          <w:kern w:val="0"/>
          <w:sz w:val="32"/>
          <w:szCs w:val="32"/>
          <w:u w:val="single"/>
          <w14:ligatures w14:val="none"/>
        </w:rPr>
        <w:t xml:space="preserve">Parish Council Meeting – </w:t>
      </w:r>
      <w:r>
        <w:rPr>
          <w:kern w:val="0"/>
          <w:sz w:val="32"/>
          <w:szCs w:val="32"/>
          <w:u w:val="single"/>
          <w14:ligatures w14:val="none"/>
        </w:rPr>
        <w:t>4</w:t>
      </w:r>
      <w:r w:rsidRPr="00255942">
        <w:rPr>
          <w:kern w:val="0"/>
          <w:sz w:val="32"/>
          <w:szCs w:val="32"/>
          <w:u w:val="single"/>
          <w14:ligatures w14:val="none"/>
        </w:rPr>
        <w:t xml:space="preserve">th </w:t>
      </w:r>
      <w:proofErr w:type="gramStart"/>
      <w:r>
        <w:rPr>
          <w:kern w:val="0"/>
          <w:sz w:val="32"/>
          <w:szCs w:val="32"/>
          <w:u w:val="single"/>
          <w14:ligatures w14:val="none"/>
        </w:rPr>
        <w:t>March</w:t>
      </w:r>
      <w:r>
        <w:rPr>
          <w:kern w:val="0"/>
          <w:sz w:val="32"/>
          <w:szCs w:val="32"/>
          <w:u w:val="single"/>
          <w14:ligatures w14:val="none"/>
        </w:rPr>
        <w:t xml:space="preserve"> </w:t>
      </w:r>
      <w:r w:rsidRPr="00255942">
        <w:rPr>
          <w:kern w:val="0"/>
          <w:sz w:val="32"/>
          <w:szCs w:val="32"/>
          <w:u w:val="single"/>
          <w14:ligatures w14:val="none"/>
        </w:rPr>
        <w:t xml:space="preserve"> 202</w:t>
      </w:r>
      <w:r>
        <w:rPr>
          <w:kern w:val="0"/>
          <w:sz w:val="32"/>
          <w:szCs w:val="32"/>
          <w:u w:val="single"/>
          <w14:ligatures w14:val="none"/>
        </w:rPr>
        <w:t>5</w:t>
      </w:r>
      <w:proofErr w:type="gramEnd"/>
    </w:p>
    <w:p w14:paraId="78F5744F" w14:textId="77777777" w:rsidR="00E02ADC" w:rsidRPr="00255942" w:rsidRDefault="00E02ADC" w:rsidP="00E02ADC">
      <w:pPr>
        <w:spacing w:after="0" w:line="240" w:lineRule="auto"/>
        <w:rPr>
          <w:kern w:val="0"/>
          <w:sz w:val="32"/>
          <w:szCs w:val="32"/>
          <w:u w:val="single"/>
          <w14:ligatures w14:val="none"/>
        </w:rPr>
      </w:pPr>
      <w:r w:rsidRPr="00255942">
        <w:rPr>
          <w:kern w:val="0"/>
          <w:sz w:val="32"/>
          <w:szCs w:val="32"/>
          <w:u w:val="single"/>
          <w14:ligatures w14:val="none"/>
        </w:rPr>
        <w:t>Borough Councillor’s Report – Cllr Val Springett</w:t>
      </w:r>
    </w:p>
    <w:p w14:paraId="7B7BEB03" w14:textId="77777777" w:rsidR="00E02ADC" w:rsidRDefault="00E02ADC" w:rsidP="00E02ADC"/>
    <w:p w14:paraId="5BF3DD15" w14:textId="04E7C64C" w:rsidR="00E02ADC" w:rsidRPr="00041343" w:rsidRDefault="00E02ADC" w:rsidP="00E02ADC">
      <w:pPr>
        <w:spacing w:after="0" w:line="360" w:lineRule="auto"/>
        <w:textAlignment w:val="baseline"/>
        <w:rPr>
          <w:rFonts w:ascii="Arial" w:eastAsia="Times New Roman" w:hAnsi="Arial" w:cs="Arial"/>
          <w:kern w:val="0"/>
          <w:sz w:val="24"/>
          <w:szCs w:val="24"/>
          <w:lang w:eastAsia="en-GB"/>
          <w14:ligatures w14:val="none"/>
        </w:rPr>
      </w:pPr>
      <w:r w:rsidRPr="00041343">
        <w:rPr>
          <w:rFonts w:ascii="Arial" w:eastAsia="Times New Roman" w:hAnsi="Arial" w:cs="Arial"/>
          <w:kern w:val="0"/>
          <w:sz w:val="24"/>
          <w:szCs w:val="24"/>
          <w:lang w:eastAsia="en-GB"/>
          <w14:ligatures w14:val="none"/>
        </w:rPr>
        <w:t>Kent has not been included in the first round of devolution changes, and so for the immediate future, KCC and MBC will continue as separate units. It also means that an election will now be held in May to elect county councillors.</w:t>
      </w:r>
      <w:r>
        <w:rPr>
          <w:rFonts w:ascii="Arial" w:eastAsia="Times New Roman" w:hAnsi="Arial" w:cs="Arial"/>
          <w:kern w:val="0"/>
          <w:sz w:val="24"/>
          <w:szCs w:val="24"/>
          <w:lang w:eastAsia="en-GB"/>
          <w14:ligatures w14:val="none"/>
        </w:rPr>
        <w:t xml:space="preserve"> In reaching its decision, t</w:t>
      </w:r>
      <w:r w:rsidRPr="00041343">
        <w:rPr>
          <w:rFonts w:ascii="Arial" w:eastAsia="Times New Roman" w:hAnsi="Arial" w:cs="Arial"/>
          <w:kern w:val="0"/>
          <w:sz w:val="24"/>
          <w:szCs w:val="24"/>
          <w:lang w:eastAsia="en-GB"/>
          <w14:ligatures w14:val="none"/>
        </w:rPr>
        <w:t xml:space="preserve">he Government also considered that Kent would benefit from reorganisation prior to becoming a larger, devolved council, </w:t>
      </w:r>
      <w:r>
        <w:rPr>
          <w:rFonts w:ascii="Arial" w:eastAsia="Times New Roman" w:hAnsi="Arial" w:cs="Arial"/>
          <w:kern w:val="0"/>
          <w:sz w:val="24"/>
          <w:szCs w:val="24"/>
          <w:lang w:eastAsia="en-GB"/>
          <w14:ligatures w14:val="none"/>
        </w:rPr>
        <w:t>and has set quite a tight timeline for proposals to be submitted.</w:t>
      </w:r>
    </w:p>
    <w:p w14:paraId="3575465F" w14:textId="77777777" w:rsidR="00E02ADC" w:rsidRPr="00041343" w:rsidRDefault="00E02ADC" w:rsidP="00E02ADC">
      <w:pPr>
        <w:spacing w:after="0" w:line="360" w:lineRule="auto"/>
        <w:textAlignment w:val="baseline"/>
        <w:rPr>
          <w:rFonts w:ascii="Arial" w:eastAsia="Times New Roman" w:hAnsi="Arial" w:cs="Arial"/>
          <w:kern w:val="0"/>
          <w:sz w:val="24"/>
          <w:szCs w:val="24"/>
          <w:lang w:eastAsia="en-GB"/>
          <w14:ligatures w14:val="none"/>
        </w:rPr>
      </w:pPr>
      <w:r w:rsidRPr="00041343">
        <w:rPr>
          <w:rFonts w:ascii="Arial" w:eastAsia="Times New Roman" w:hAnsi="Arial" w:cs="Arial"/>
          <w:kern w:val="0"/>
          <w:sz w:val="24"/>
          <w:szCs w:val="24"/>
          <w:lang w:eastAsia="en-GB"/>
          <w14:ligatures w14:val="none"/>
        </w:rPr>
        <w:t>My personal concerns are that we will see a period of turmoil, and disruption to local councils as we currently know them.</w:t>
      </w:r>
    </w:p>
    <w:p w14:paraId="6F1978E2" w14:textId="77777777" w:rsidR="00E02ADC" w:rsidRDefault="00E02ADC" w:rsidP="00E02ADC">
      <w:pPr>
        <w:spacing w:after="0" w:line="360" w:lineRule="auto"/>
        <w:textAlignment w:val="baseline"/>
        <w:rPr>
          <w:rFonts w:ascii="Arial" w:eastAsia="Times New Roman" w:hAnsi="Arial" w:cs="Arial"/>
          <w:kern w:val="0"/>
          <w:sz w:val="24"/>
          <w:szCs w:val="24"/>
          <w:lang w:eastAsia="en-GB"/>
          <w14:ligatures w14:val="none"/>
        </w:rPr>
      </w:pPr>
      <w:r w:rsidRPr="00041343">
        <w:rPr>
          <w:rFonts w:ascii="Arial" w:eastAsia="Times New Roman" w:hAnsi="Arial" w:cs="Arial"/>
          <w:kern w:val="0"/>
          <w:sz w:val="24"/>
          <w:szCs w:val="24"/>
          <w:lang w:eastAsia="en-GB"/>
          <w14:ligatures w14:val="none"/>
        </w:rPr>
        <w:t>I will pass on more information as and when I know what’s proposed.</w:t>
      </w:r>
    </w:p>
    <w:p w14:paraId="41D05193" w14:textId="77777777" w:rsidR="000C3B02" w:rsidRDefault="000C3B02" w:rsidP="00E02ADC">
      <w:pPr>
        <w:spacing w:after="0" w:line="360" w:lineRule="auto"/>
        <w:textAlignment w:val="baseline"/>
        <w:rPr>
          <w:rFonts w:ascii="Arial" w:eastAsia="Times New Roman" w:hAnsi="Arial" w:cs="Arial"/>
          <w:kern w:val="0"/>
          <w:sz w:val="24"/>
          <w:szCs w:val="24"/>
          <w:lang w:eastAsia="en-GB"/>
          <w14:ligatures w14:val="none"/>
        </w:rPr>
      </w:pPr>
    </w:p>
    <w:p w14:paraId="097C299B" w14:textId="2E6B613A" w:rsidR="000C3B02" w:rsidRPr="00041343" w:rsidRDefault="000C3B02" w:rsidP="00E02ADC">
      <w:pPr>
        <w:spacing w:after="0" w:line="360" w:lineRule="auto"/>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I have seen reports on Facebook of motorcycle thefts in </w:t>
      </w:r>
      <w:proofErr w:type="spellStart"/>
      <w:r>
        <w:rPr>
          <w:rFonts w:ascii="Arial" w:eastAsia="Times New Roman" w:hAnsi="Arial" w:cs="Arial"/>
          <w:kern w:val="0"/>
          <w:sz w:val="24"/>
          <w:szCs w:val="24"/>
          <w:lang w:eastAsia="en-GB"/>
          <w14:ligatures w14:val="none"/>
        </w:rPr>
        <w:t>Downswood</w:t>
      </w:r>
      <w:proofErr w:type="spellEnd"/>
      <w:r>
        <w:rPr>
          <w:rFonts w:ascii="Arial" w:eastAsia="Times New Roman" w:hAnsi="Arial" w:cs="Arial"/>
          <w:kern w:val="0"/>
          <w:sz w:val="24"/>
          <w:szCs w:val="24"/>
          <w:lang w:eastAsia="en-GB"/>
          <w14:ligatures w14:val="none"/>
        </w:rPr>
        <w:t xml:space="preserve"> and will raise this at the next Ward Cluster meeting.</w:t>
      </w:r>
    </w:p>
    <w:p w14:paraId="3F3F7628" w14:textId="77777777" w:rsidR="00E02ADC" w:rsidRPr="00041343" w:rsidRDefault="00E02ADC" w:rsidP="00E02ADC">
      <w:pPr>
        <w:spacing w:after="0" w:line="360" w:lineRule="auto"/>
        <w:textAlignment w:val="baseline"/>
        <w:rPr>
          <w:rFonts w:ascii="Arial" w:eastAsia="Times New Roman" w:hAnsi="Arial" w:cs="Arial"/>
          <w:kern w:val="0"/>
          <w:sz w:val="24"/>
          <w:szCs w:val="24"/>
          <w:lang w:eastAsia="en-GB"/>
          <w14:ligatures w14:val="none"/>
        </w:rPr>
      </w:pPr>
    </w:p>
    <w:p w14:paraId="00A4A058" w14:textId="77777777" w:rsidR="00E02ADC" w:rsidRDefault="00E02ADC" w:rsidP="00E02ADC">
      <w:pPr>
        <w:spacing w:after="0" w:line="360" w:lineRule="auto"/>
        <w:textAlignment w:val="baseline"/>
        <w:rPr>
          <w:rFonts w:ascii="Arial" w:eastAsia="Times New Roman" w:hAnsi="Arial" w:cs="Arial"/>
          <w:kern w:val="0"/>
          <w:sz w:val="24"/>
          <w:szCs w:val="24"/>
          <w:lang w:eastAsia="en-GB"/>
          <w14:ligatures w14:val="none"/>
        </w:rPr>
      </w:pPr>
      <w:r w:rsidRPr="00041343">
        <w:rPr>
          <w:rFonts w:ascii="Arial" w:eastAsia="Times New Roman" w:hAnsi="Arial" w:cs="Arial"/>
          <w:kern w:val="0"/>
          <w:sz w:val="24"/>
          <w:szCs w:val="24"/>
          <w:lang w:eastAsia="en-GB"/>
          <w14:ligatures w14:val="none"/>
        </w:rPr>
        <w:t>On the ‘good news’ front, Kent police seem to be giving a lot more attention to anti-social behaviour within Maidstone, and a recent operation to tackle the illegal use of electric bikes and e-scooters was undertaken. During that operation, they seized six e-bikes and two e-scooters, made two arrests, seized two weapons and multiple deal bags of drugs. They also reported five motorists for traffic offences, undertook six stop and searches and issued one dispersal notice. </w:t>
      </w:r>
    </w:p>
    <w:p w14:paraId="020E0247" w14:textId="77777777" w:rsidR="00E02ADC" w:rsidRDefault="00E02ADC" w:rsidP="00E02ADC">
      <w:pPr>
        <w:spacing w:after="0" w:line="360" w:lineRule="auto"/>
        <w:textAlignment w:val="baseline"/>
        <w:rPr>
          <w:rFonts w:ascii="Arial" w:eastAsia="Times New Roman" w:hAnsi="Arial" w:cs="Arial"/>
          <w:kern w:val="0"/>
          <w:sz w:val="24"/>
          <w:szCs w:val="24"/>
          <w:lang w:eastAsia="en-GB"/>
          <w14:ligatures w14:val="none"/>
        </w:rPr>
      </w:pPr>
    </w:p>
    <w:p w14:paraId="3F409E2A" w14:textId="77777777" w:rsidR="00E02ADC" w:rsidRDefault="00E02ADC" w:rsidP="00E02ADC">
      <w:pPr>
        <w:spacing w:after="0" w:line="360" w:lineRule="auto"/>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I raised the issue of </w:t>
      </w:r>
      <w:proofErr w:type="spellStart"/>
      <w:r>
        <w:rPr>
          <w:rFonts w:ascii="Arial" w:eastAsia="Times New Roman" w:hAnsi="Arial" w:cs="Arial"/>
          <w:kern w:val="0"/>
          <w:sz w:val="24"/>
          <w:szCs w:val="24"/>
          <w:lang w:eastAsia="en-GB"/>
          <w14:ligatures w14:val="none"/>
        </w:rPr>
        <w:t>Bearsted</w:t>
      </w:r>
      <w:proofErr w:type="spellEnd"/>
      <w:r>
        <w:rPr>
          <w:rFonts w:ascii="Arial" w:eastAsia="Times New Roman" w:hAnsi="Arial" w:cs="Arial"/>
          <w:kern w:val="0"/>
          <w:sz w:val="24"/>
          <w:szCs w:val="24"/>
          <w:lang w:eastAsia="en-GB"/>
          <w14:ligatures w14:val="none"/>
        </w:rPr>
        <w:t xml:space="preserve"> Prish Council working with </w:t>
      </w:r>
      <w:proofErr w:type="spellStart"/>
      <w:r>
        <w:rPr>
          <w:rFonts w:ascii="Arial" w:eastAsia="Times New Roman" w:hAnsi="Arial" w:cs="Arial"/>
          <w:kern w:val="0"/>
          <w:sz w:val="24"/>
          <w:szCs w:val="24"/>
          <w:lang w:eastAsia="en-GB"/>
          <w14:ligatures w14:val="none"/>
        </w:rPr>
        <w:t>Downswood</w:t>
      </w:r>
      <w:proofErr w:type="spellEnd"/>
      <w:r>
        <w:rPr>
          <w:rFonts w:ascii="Arial" w:eastAsia="Times New Roman" w:hAnsi="Arial" w:cs="Arial"/>
          <w:kern w:val="0"/>
          <w:sz w:val="24"/>
          <w:szCs w:val="24"/>
          <w:lang w:eastAsia="en-GB"/>
          <w14:ligatures w14:val="none"/>
        </w:rPr>
        <w:t xml:space="preserve"> Parish Council on the Spot Lane Nature Reserve. The environment committee agreed to support this, and advertisements for volunteers will be put on their website and on Facebook.  </w:t>
      </w:r>
    </w:p>
    <w:p w14:paraId="091E8D2C" w14:textId="77777777" w:rsidR="00E02ADC" w:rsidRDefault="00E02ADC" w:rsidP="00E02ADC">
      <w:pPr>
        <w:spacing w:after="0" w:line="360" w:lineRule="auto"/>
        <w:textAlignment w:val="baseline"/>
        <w:rPr>
          <w:rFonts w:ascii="Arial" w:eastAsia="Times New Roman" w:hAnsi="Arial" w:cs="Arial"/>
          <w:kern w:val="0"/>
          <w:sz w:val="24"/>
          <w:szCs w:val="24"/>
          <w:lang w:eastAsia="en-GB"/>
          <w14:ligatures w14:val="none"/>
        </w:rPr>
      </w:pPr>
    </w:p>
    <w:p w14:paraId="38CF449C" w14:textId="48669E99" w:rsidR="00E02ADC" w:rsidRPr="00041343" w:rsidRDefault="00E02ADC" w:rsidP="00E02ADC">
      <w:pPr>
        <w:spacing w:after="0" w:line="360" w:lineRule="auto"/>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There have been few planning applications in</w:t>
      </w:r>
      <w:r w:rsidRPr="00041343">
        <w:rPr>
          <w:rFonts w:ascii="Arial" w:eastAsia="Times New Roman" w:hAnsi="Arial" w:cs="Arial"/>
          <w:kern w:val="0"/>
          <w:sz w:val="24"/>
          <w:szCs w:val="24"/>
          <w:lang w:eastAsia="en-GB"/>
          <w14:ligatures w14:val="none"/>
        </w:rPr>
        <w:t xml:space="preserve"> </w:t>
      </w:r>
      <w:proofErr w:type="spellStart"/>
      <w:r>
        <w:rPr>
          <w:rFonts w:ascii="Arial" w:eastAsia="Times New Roman" w:hAnsi="Arial" w:cs="Arial"/>
          <w:kern w:val="0"/>
          <w:sz w:val="24"/>
          <w:szCs w:val="24"/>
          <w:lang w:eastAsia="en-GB"/>
          <w14:ligatures w14:val="none"/>
        </w:rPr>
        <w:t>Downswood</w:t>
      </w:r>
      <w:proofErr w:type="spellEnd"/>
      <w:r>
        <w:rPr>
          <w:rFonts w:ascii="Arial" w:eastAsia="Times New Roman" w:hAnsi="Arial" w:cs="Arial"/>
          <w:kern w:val="0"/>
          <w:sz w:val="24"/>
          <w:szCs w:val="24"/>
          <w:lang w:eastAsia="en-GB"/>
          <w14:ligatures w14:val="none"/>
        </w:rPr>
        <w:t xml:space="preserve"> recently, and nothing that I hav</w:t>
      </w:r>
      <w:r w:rsidR="000C3B02">
        <w:rPr>
          <w:rFonts w:ascii="Arial" w:eastAsia="Times New Roman" w:hAnsi="Arial" w:cs="Arial"/>
          <w:kern w:val="0"/>
          <w:sz w:val="24"/>
          <w:szCs w:val="24"/>
          <w:lang w:eastAsia="en-GB"/>
          <w14:ligatures w14:val="none"/>
        </w:rPr>
        <w:t>e</w:t>
      </w:r>
      <w:r>
        <w:rPr>
          <w:rFonts w:ascii="Arial" w:eastAsia="Times New Roman" w:hAnsi="Arial" w:cs="Arial"/>
          <w:kern w:val="0"/>
          <w:sz w:val="24"/>
          <w:szCs w:val="24"/>
          <w:lang w:eastAsia="en-GB"/>
          <w14:ligatures w14:val="none"/>
        </w:rPr>
        <w:t xml:space="preserve"> commented</w:t>
      </w:r>
      <w:r w:rsidR="000C3B02">
        <w:rPr>
          <w:rFonts w:ascii="Arial" w:eastAsia="Times New Roman" w:hAnsi="Arial" w:cs="Arial"/>
          <w:kern w:val="0"/>
          <w:sz w:val="24"/>
          <w:szCs w:val="24"/>
          <w:lang w:eastAsia="en-GB"/>
          <w14:ligatures w14:val="none"/>
        </w:rPr>
        <w:t xml:space="preserve"> </w:t>
      </w:r>
      <w:r>
        <w:rPr>
          <w:rFonts w:ascii="Arial" w:eastAsia="Times New Roman" w:hAnsi="Arial" w:cs="Arial"/>
          <w:kern w:val="0"/>
          <w:sz w:val="24"/>
          <w:szCs w:val="24"/>
          <w:lang w:eastAsia="en-GB"/>
          <w14:ligatures w14:val="none"/>
        </w:rPr>
        <w:t>on.</w:t>
      </w:r>
      <w:r w:rsidRPr="00041343">
        <w:rPr>
          <w:rFonts w:ascii="Arial" w:eastAsia="Times New Roman" w:hAnsi="Arial" w:cs="Arial"/>
          <w:kern w:val="0"/>
          <w:sz w:val="24"/>
          <w:szCs w:val="24"/>
          <w:lang w:eastAsia="en-GB"/>
          <w14:ligatures w14:val="none"/>
        </w:rPr>
        <w:t xml:space="preserve"> </w:t>
      </w:r>
      <w:r w:rsidR="000C3B02">
        <w:rPr>
          <w:rFonts w:ascii="Arial" w:eastAsia="Times New Roman" w:hAnsi="Arial" w:cs="Arial"/>
          <w:kern w:val="0"/>
          <w:sz w:val="24"/>
          <w:szCs w:val="24"/>
          <w:lang w:eastAsia="en-GB"/>
          <w14:ligatures w14:val="none"/>
        </w:rPr>
        <w:t>I</w:t>
      </w:r>
      <w:r w:rsidRPr="00041343">
        <w:rPr>
          <w:rFonts w:ascii="Arial" w:eastAsia="Times New Roman" w:hAnsi="Arial" w:cs="Arial"/>
          <w:kern w:val="0"/>
          <w:sz w:val="24"/>
          <w:szCs w:val="24"/>
          <w:lang w:eastAsia="en-GB"/>
          <w14:ligatures w14:val="none"/>
        </w:rPr>
        <w:t xml:space="preserve"> have</w:t>
      </w:r>
      <w:r w:rsidR="000C3B02">
        <w:rPr>
          <w:rFonts w:ascii="Arial" w:eastAsia="Times New Roman" w:hAnsi="Arial" w:cs="Arial"/>
          <w:kern w:val="0"/>
          <w:sz w:val="24"/>
          <w:szCs w:val="24"/>
          <w:lang w:eastAsia="en-GB"/>
          <w14:ligatures w14:val="none"/>
        </w:rPr>
        <w:t xml:space="preserve"> however, </w:t>
      </w:r>
      <w:r w:rsidRPr="00041343">
        <w:rPr>
          <w:rFonts w:ascii="Arial" w:eastAsia="Times New Roman" w:hAnsi="Arial" w:cs="Arial"/>
          <w:kern w:val="0"/>
          <w:sz w:val="24"/>
          <w:szCs w:val="24"/>
          <w:lang w:eastAsia="en-GB"/>
          <w14:ligatures w14:val="none"/>
        </w:rPr>
        <w:t xml:space="preserve">assisted numerous residents In </w:t>
      </w:r>
      <w:proofErr w:type="spellStart"/>
      <w:r w:rsidRPr="00041343">
        <w:rPr>
          <w:rFonts w:ascii="Arial" w:eastAsia="Times New Roman" w:hAnsi="Arial" w:cs="Arial"/>
          <w:kern w:val="0"/>
          <w:sz w:val="24"/>
          <w:szCs w:val="24"/>
          <w:lang w:eastAsia="en-GB"/>
          <w14:ligatures w14:val="none"/>
        </w:rPr>
        <w:t>Thurnham</w:t>
      </w:r>
      <w:proofErr w:type="spellEnd"/>
      <w:r w:rsidRPr="00041343">
        <w:rPr>
          <w:rFonts w:ascii="Arial" w:eastAsia="Times New Roman" w:hAnsi="Arial" w:cs="Arial"/>
          <w:kern w:val="0"/>
          <w:sz w:val="24"/>
          <w:szCs w:val="24"/>
          <w:lang w:eastAsia="en-GB"/>
          <w14:ligatures w14:val="none"/>
        </w:rPr>
        <w:t xml:space="preserve"> recently when they could not get hold of their own borough councillors!</w:t>
      </w:r>
    </w:p>
    <w:p w14:paraId="0287F34F" w14:textId="77777777" w:rsidR="00E02ADC" w:rsidRPr="00041343" w:rsidRDefault="00E02ADC" w:rsidP="00E02ADC">
      <w:pPr>
        <w:spacing w:line="360" w:lineRule="auto"/>
        <w:rPr>
          <w:rFonts w:ascii="Arial" w:hAnsi="Arial" w:cs="Arial"/>
        </w:rPr>
      </w:pPr>
    </w:p>
    <w:p w14:paraId="4AC4A8DD" w14:textId="77777777" w:rsidR="005806E0" w:rsidRDefault="005806E0"/>
    <w:sectPr w:rsidR="00580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DC"/>
    <w:rsid w:val="000C3B02"/>
    <w:rsid w:val="001744E9"/>
    <w:rsid w:val="001F1B11"/>
    <w:rsid w:val="004C7215"/>
    <w:rsid w:val="005806E0"/>
    <w:rsid w:val="0059207A"/>
    <w:rsid w:val="008476F0"/>
    <w:rsid w:val="00E02ADC"/>
    <w:rsid w:val="00F2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6A1F"/>
  <w15:chartTrackingRefBased/>
  <w15:docId w15:val="{72C1DBCF-5B7E-4B7D-99CB-D93874C9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DC"/>
  </w:style>
  <w:style w:type="paragraph" w:styleId="Heading1">
    <w:name w:val="heading 1"/>
    <w:basedOn w:val="Normal"/>
    <w:next w:val="Normal"/>
    <w:link w:val="Heading1Char"/>
    <w:uiPriority w:val="9"/>
    <w:qFormat/>
    <w:rsid w:val="00E02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ADC"/>
    <w:rPr>
      <w:rFonts w:eastAsiaTheme="majorEastAsia" w:cstheme="majorBidi"/>
      <w:color w:val="272727" w:themeColor="text1" w:themeTint="D8"/>
    </w:rPr>
  </w:style>
  <w:style w:type="paragraph" w:styleId="Title">
    <w:name w:val="Title"/>
    <w:basedOn w:val="Normal"/>
    <w:next w:val="Normal"/>
    <w:link w:val="TitleChar"/>
    <w:uiPriority w:val="10"/>
    <w:qFormat/>
    <w:rsid w:val="00E02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ADC"/>
    <w:pPr>
      <w:spacing w:before="160"/>
      <w:jc w:val="center"/>
    </w:pPr>
    <w:rPr>
      <w:i/>
      <w:iCs/>
      <w:color w:val="404040" w:themeColor="text1" w:themeTint="BF"/>
    </w:rPr>
  </w:style>
  <w:style w:type="character" w:customStyle="1" w:styleId="QuoteChar">
    <w:name w:val="Quote Char"/>
    <w:basedOn w:val="DefaultParagraphFont"/>
    <w:link w:val="Quote"/>
    <w:uiPriority w:val="29"/>
    <w:rsid w:val="00E02ADC"/>
    <w:rPr>
      <w:i/>
      <w:iCs/>
      <w:color w:val="404040" w:themeColor="text1" w:themeTint="BF"/>
    </w:rPr>
  </w:style>
  <w:style w:type="paragraph" w:styleId="ListParagraph">
    <w:name w:val="List Paragraph"/>
    <w:basedOn w:val="Normal"/>
    <w:uiPriority w:val="34"/>
    <w:qFormat/>
    <w:rsid w:val="00E02ADC"/>
    <w:pPr>
      <w:ind w:left="720"/>
      <w:contextualSpacing/>
    </w:pPr>
  </w:style>
  <w:style w:type="character" w:styleId="IntenseEmphasis">
    <w:name w:val="Intense Emphasis"/>
    <w:basedOn w:val="DefaultParagraphFont"/>
    <w:uiPriority w:val="21"/>
    <w:qFormat/>
    <w:rsid w:val="00E02ADC"/>
    <w:rPr>
      <w:i/>
      <w:iCs/>
      <w:color w:val="0F4761" w:themeColor="accent1" w:themeShade="BF"/>
    </w:rPr>
  </w:style>
  <w:style w:type="paragraph" w:styleId="IntenseQuote">
    <w:name w:val="Intense Quote"/>
    <w:basedOn w:val="Normal"/>
    <w:next w:val="Normal"/>
    <w:link w:val="IntenseQuoteChar"/>
    <w:uiPriority w:val="30"/>
    <w:qFormat/>
    <w:rsid w:val="00E02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ADC"/>
    <w:rPr>
      <w:i/>
      <w:iCs/>
      <w:color w:val="0F4761" w:themeColor="accent1" w:themeShade="BF"/>
    </w:rPr>
  </w:style>
  <w:style w:type="character" w:styleId="IntenseReference">
    <w:name w:val="Intense Reference"/>
    <w:basedOn w:val="DefaultParagraphFont"/>
    <w:uiPriority w:val="32"/>
    <w:qFormat/>
    <w:rsid w:val="00E02A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springett</dc:creator>
  <cp:keywords/>
  <dc:description/>
  <cp:lastModifiedBy>valerie springett</cp:lastModifiedBy>
  <cp:revision>1</cp:revision>
  <dcterms:created xsi:type="dcterms:W3CDTF">2025-02-24T13:38:00Z</dcterms:created>
  <dcterms:modified xsi:type="dcterms:W3CDTF">2025-02-24T13:50:00Z</dcterms:modified>
</cp:coreProperties>
</file>