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50BDA" w14:textId="1F3D278E" w:rsidR="000A6757" w:rsidRPr="007B7E9D" w:rsidRDefault="000A6757" w:rsidP="000B2C4B">
      <w:pPr>
        <w:pStyle w:val="Subtitle"/>
        <w:rPr>
          <w:rFonts w:ascii="Arial" w:hAnsi="Arial" w:cs="Arial"/>
          <w:b/>
        </w:rPr>
      </w:pPr>
      <w:r w:rsidRPr="007B7E9D">
        <w:rPr>
          <w:rFonts w:ascii="Arial" w:hAnsi="Arial" w:cs="Arial"/>
          <w:b/>
        </w:rPr>
        <w:t xml:space="preserve">MINUTES </w:t>
      </w:r>
      <w:r w:rsidR="006939FE" w:rsidRPr="007B7E9D">
        <w:rPr>
          <w:rFonts w:ascii="Arial" w:hAnsi="Arial" w:cs="Arial"/>
          <w:b/>
        </w:rPr>
        <w:t xml:space="preserve">- </w:t>
      </w:r>
      <w:r w:rsidRPr="007B7E9D">
        <w:rPr>
          <w:rFonts w:ascii="Arial" w:hAnsi="Arial" w:cs="Arial"/>
          <w:b/>
        </w:rPr>
        <w:t>DOWNSWOOD PARISH COUNCIL</w:t>
      </w:r>
      <w:r w:rsidR="00DF1C75" w:rsidRPr="007B7E9D">
        <w:rPr>
          <w:rFonts w:ascii="Arial" w:hAnsi="Arial" w:cs="Arial"/>
          <w:b/>
        </w:rPr>
        <w:t xml:space="preserve"> MEETING</w:t>
      </w:r>
    </w:p>
    <w:p w14:paraId="0CE4A036" w14:textId="2F2617C1" w:rsidR="00D469DE" w:rsidRPr="002F52E4" w:rsidRDefault="000A6757" w:rsidP="000A6757">
      <w:pPr>
        <w:ind w:left="-180"/>
        <w:jc w:val="center"/>
        <w:outlineLvl w:val="0"/>
        <w:rPr>
          <w:rFonts w:ascii="Arial" w:hAnsi="Arial" w:cs="Arial"/>
          <w:b/>
        </w:rPr>
      </w:pPr>
      <w:r w:rsidRPr="002F52E4">
        <w:rPr>
          <w:rFonts w:ascii="Arial" w:hAnsi="Arial" w:cs="Arial"/>
          <w:b/>
        </w:rPr>
        <w:t>HELD ON TUESDAY</w:t>
      </w:r>
      <w:r w:rsidR="009E78EA">
        <w:rPr>
          <w:rFonts w:ascii="Arial" w:hAnsi="Arial" w:cs="Arial"/>
          <w:b/>
        </w:rPr>
        <w:t xml:space="preserve"> 7 FEBRUARY 2017 </w:t>
      </w:r>
      <w:r w:rsidR="006939FE" w:rsidRPr="002F52E4">
        <w:rPr>
          <w:rFonts w:ascii="Arial" w:hAnsi="Arial" w:cs="Arial"/>
          <w:b/>
        </w:rPr>
        <w:t>AT 8.00 PM</w:t>
      </w:r>
    </w:p>
    <w:p w14:paraId="39E2EE64" w14:textId="77777777" w:rsidR="000A6757" w:rsidRPr="002F52E4" w:rsidRDefault="000A6757" w:rsidP="000A6757">
      <w:pPr>
        <w:ind w:left="-180"/>
        <w:jc w:val="center"/>
        <w:outlineLvl w:val="0"/>
        <w:rPr>
          <w:rFonts w:ascii="Arial" w:hAnsi="Arial" w:cs="Arial"/>
          <w:b/>
        </w:rPr>
      </w:pPr>
      <w:r w:rsidRPr="002F52E4">
        <w:rPr>
          <w:rFonts w:ascii="Arial" w:hAnsi="Arial" w:cs="Arial"/>
          <w:b/>
        </w:rPr>
        <w:t>IN THE COMMUNITY CENTRE</w:t>
      </w:r>
    </w:p>
    <w:p w14:paraId="51E043B3" w14:textId="77777777" w:rsidR="00ED0641" w:rsidRDefault="00ED0641" w:rsidP="0085180B">
      <w:pPr>
        <w:rPr>
          <w:rFonts w:ascii="Arial" w:hAnsi="Arial" w:cs="Arial"/>
          <w:b/>
        </w:rPr>
      </w:pPr>
    </w:p>
    <w:p w14:paraId="0F1551D7" w14:textId="77777777" w:rsidR="00245090" w:rsidRDefault="00245090" w:rsidP="00064123">
      <w:pPr>
        <w:ind w:left="-180"/>
        <w:rPr>
          <w:rFonts w:ascii="Arial" w:hAnsi="Arial" w:cs="Arial"/>
          <w:b/>
          <w:bCs/>
          <w:color w:val="000000"/>
        </w:rPr>
      </w:pPr>
    </w:p>
    <w:p w14:paraId="23920DE9" w14:textId="4208B295" w:rsidR="00776E89" w:rsidRDefault="00064123" w:rsidP="00064123">
      <w:pPr>
        <w:ind w:left="-180"/>
        <w:rPr>
          <w:rFonts w:ascii="Arial" w:hAnsi="Arial" w:cs="Arial"/>
          <w:color w:val="000000"/>
        </w:rPr>
      </w:pPr>
      <w:r w:rsidRPr="0062522C">
        <w:rPr>
          <w:rFonts w:ascii="Arial" w:hAnsi="Arial" w:cs="Arial"/>
          <w:b/>
          <w:bCs/>
          <w:color w:val="000000"/>
        </w:rPr>
        <w:t>Present:  </w:t>
      </w:r>
      <w:r w:rsidRPr="0062522C">
        <w:rPr>
          <w:rFonts w:ascii="Arial" w:hAnsi="Arial" w:cs="Arial"/>
          <w:color w:val="000000"/>
        </w:rPr>
        <w:t>Cllrs Cheesman</w:t>
      </w:r>
      <w:r w:rsidR="0073423D">
        <w:rPr>
          <w:rFonts w:ascii="Arial" w:hAnsi="Arial" w:cs="Arial"/>
          <w:color w:val="000000"/>
        </w:rPr>
        <w:t xml:space="preserve"> </w:t>
      </w:r>
      <w:r w:rsidR="006C5A22">
        <w:rPr>
          <w:rFonts w:ascii="Arial" w:hAnsi="Arial" w:cs="Arial"/>
          <w:color w:val="000000"/>
        </w:rPr>
        <w:t>(</w:t>
      </w:r>
      <w:r w:rsidRPr="0062522C">
        <w:rPr>
          <w:rFonts w:ascii="Arial" w:hAnsi="Arial" w:cs="Arial"/>
          <w:color w:val="000000"/>
        </w:rPr>
        <w:t>Chairman</w:t>
      </w:r>
      <w:r w:rsidR="006C5A22">
        <w:rPr>
          <w:rFonts w:ascii="Arial" w:hAnsi="Arial" w:cs="Arial"/>
          <w:color w:val="000000"/>
        </w:rPr>
        <w:t>)</w:t>
      </w:r>
      <w:r w:rsidRPr="0062522C">
        <w:rPr>
          <w:rFonts w:ascii="Arial" w:hAnsi="Arial" w:cs="Arial"/>
          <w:color w:val="000000"/>
        </w:rPr>
        <w:t xml:space="preserve">; </w:t>
      </w:r>
      <w:r w:rsidR="000F7524">
        <w:rPr>
          <w:rFonts w:ascii="Arial" w:hAnsi="Arial" w:cs="Arial"/>
          <w:color w:val="000000"/>
        </w:rPr>
        <w:t xml:space="preserve">Greenhead; </w:t>
      </w:r>
      <w:r w:rsidR="0007765E">
        <w:rPr>
          <w:rFonts w:ascii="Arial" w:hAnsi="Arial" w:cs="Arial"/>
          <w:color w:val="000000"/>
        </w:rPr>
        <w:t xml:space="preserve">Butler; </w:t>
      </w:r>
      <w:r w:rsidR="00AA2BC4">
        <w:rPr>
          <w:rFonts w:ascii="Arial" w:hAnsi="Arial" w:cs="Arial"/>
          <w:color w:val="000000"/>
        </w:rPr>
        <w:t xml:space="preserve">Weeks; </w:t>
      </w:r>
      <w:proofErr w:type="spellStart"/>
      <w:r w:rsidR="0007765E">
        <w:rPr>
          <w:rFonts w:ascii="Arial" w:hAnsi="Arial" w:cs="Arial"/>
          <w:color w:val="000000"/>
        </w:rPr>
        <w:t>Fincham</w:t>
      </w:r>
      <w:proofErr w:type="spellEnd"/>
      <w:r w:rsidR="0007765E">
        <w:rPr>
          <w:rFonts w:ascii="Arial" w:hAnsi="Arial" w:cs="Arial"/>
          <w:color w:val="000000"/>
        </w:rPr>
        <w:t xml:space="preserve">; </w:t>
      </w:r>
      <w:r w:rsidR="003F2F7F">
        <w:rPr>
          <w:rFonts w:ascii="Arial" w:hAnsi="Arial" w:cs="Arial"/>
          <w:color w:val="000000"/>
        </w:rPr>
        <w:t>Pearson</w:t>
      </w:r>
      <w:r w:rsidR="00AA2BC4">
        <w:rPr>
          <w:rFonts w:ascii="Arial" w:hAnsi="Arial" w:cs="Arial"/>
          <w:color w:val="000000"/>
        </w:rPr>
        <w:t xml:space="preserve"> (from item 4); </w:t>
      </w:r>
      <w:r w:rsidR="006C5A22">
        <w:rPr>
          <w:rFonts w:ascii="Arial" w:hAnsi="Arial" w:cs="Arial"/>
          <w:color w:val="000000"/>
        </w:rPr>
        <w:t>Mrs T Irving – Clerk</w:t>
      </w:r>
      <w:r w:rsidR="0079650D">
        <w:rPr>
          <w:rFonts w:ascii="Arial" w:hAnsi="Arial" w:cs="Arial"/>
          <w:color w:val="000000"/>
        </w:rPr>
        <w:t xml:space="preserve">; </w:t>
      </w:r>
      <w:r w:rsidR="00AA2BC4">
        <w:rPr>
          <w:rFonts w:ascii="Arial" w:hAnsi="Arial" w:cs="Arial"/>
          <w:color w:val="000000"/>
        </w:rPr>
        <w:t xml:space="preserve">Stephen Pay (KCC); </w:t>
      </w:r>
      <w:r w:rsidR="0007765E">
        <w:rPr>
          <w:rFonts w:ascii="Arial" w:hAnsi="Arial" w:cs="Arial"/>
          <w:color w:val="000000"/>
        </w:rPr>
        <w:t>Cllr Gary Cooke (KCC)</w:t>
      </w:r>
      <w:r w:rsidR="00AA2BC4">
        <w:rPr>
          <w:rFonts w:ascii="Arial" w:hAnsi="Arial" w:cs="Arial"/>
          <w:color w:val="000000"/>
        </w:rPr>
        <w:t>; Cllr Gordon Newton - MBC (from Item 4); Alison Eardley; 2 Members of the Public.</w:t>
      </w:r>
    </w:p>
    <w:p w14:paraId="3FF16518" w14:textId="77777777" w:rsidR="00245090" w:rsidRDefault="00245090" w:rsidP="00064123">
      <w:pPr>
        <w:ind w:left="-180"/>
        <w:rPr>
          <w:rFonts w:ascii="Arial" w:hAnsi="Arial" w:cs="Arial"/>
          <w:color w:val="000000"/>
        </w:rPr>
      </w:pPr>
    </w:p>
    <w:p w14:paraId="352C5BFE" w14:textId="77777777" w:rsidR="0085180B" w:rsidRDefault="0085180B" w:rsidP="0085180B">
      <w:pPr>
        <w:rPr>
          <w:rFonts w:ascii="Arial" w:hAnsi="Arial" w:cs="Arial"/>
          <w:b/>
        </w:rPr>
      </w:pPr>
    </w:p>
    <w:p w14:paraId="6297E757" w14:textId="77777777" w:rsidR="0030653D" w:rsidRPr="002F52E4" w:rsidRDefault="0030653D" w:rsidP="0085180B">
      <w:pPr>
        <w:rPr>
          <w:rFonts w:ascii="Arial" w:hAnsi="Arial" w:cs="Arial"/>
          <w:b/>
        </w:rPr>
      </w:pPr>
    </w:p>
    <w:p w14:paraId="6CF8BA1B" w14:textId="5093EA8B" w:rsidR="0030664B" w:rsidRPr="0030664B" w:rsidRDefault="0062522C" w:rsidP="0030664B">
      <w:pPr>
        <w:numPr>
          <w:ilvl w:val="0"/>
          <w:numId w:val="2"/>
        </w:numPr>
        <w:tabs>
          <w:tab w:val="num" w:pos="-180"/>
          <w:tab w:val="left" w:pos="360"/>
        </w:tabs>
        <w:ind w:left="-180" w:firstLine="0"/>
        <w:outlineLvl w:val="0"/>
        <w:rPr>
          <w:rFonts w:ascii="Arial" w:hAnsi="Arial" w:cs="Arial"/>
        </w:rPr>
      </w:pPr>
      <w:r w:rsidRPr="000637CB">
        <w:rPr>
          <w:rFonts w:ascii="Arial" w:hAnsi="Arial" w:cs="Arial"/>
          <w:b/>
          <w:bCs/>
          <w:color w:val="000000"/>
        </w:rPr>
        <w:t>APOLOGIES:</w:t>
      </w:r>
      <w:r w:rsidR="00AA2BC4">
        <w:rPr>
          <w:rFonts w:ascii="Arial" w:hAnsi="Arial" w:cs="Arial"/>
          <w:b/>
          <w:bCs/>
          <w:color w:val="000000"/>
        </w:rPr>
        <w:t xml:space="preserve"> </w:t>
      </w:r>
      <w:r w:rsidR="00AA2BC4">
        <w:rPr>
          <w:rFonts w:ascii="Arial" w:hAnsi="Arial" w:cs="Arial"/>
          <w:color w:val="000000"/>
        </w:rPr>
        <w:t>Cllr Carmichael</w:t>
      </w:r>
      <w:r w:rsidR="00C90795">
        <w:rPr>
          <w:rFonts w:ascii="Arial" w:hAnsi="Arial" w:cs="Arial"/>
          <w:color w:val="000000"/>
        </w:rPr>
        <w:t xml:space="preserve"> &amp; Brookes</w:t>
      </w:r>
      <w:r w:rsidR="00AA2BC4">
        <w:rPr>
          <w:rFonts w:ascii="Arial" w:hAnsi="Arial" w:cs="Arial"/>
          <w:color w:val="000000"/>
        </w:rPr>
        <w:t xml:space="preserve"> – work commitment; PCSO David Earl.</w:t>
      </w:r>
    </w:p>
    <w:p w14:paraId="1D088464" w14:textId="77777777" w:rsidR="001E0842" w:rsidRDefault="001E0842" w:rsidP="00333293">
      <w:pPr>
        <w:tabs>
          <w:tab w:val="left" w:pos="-180"/>
          <w:tab w:val="left" w:pos="360"/>
        </w:tabs>
        <w:ind w:left="-180"/>
        <w:outlineLvl w:val="0"/>
        <w:rPr>
          <w:rFonts w:ascii="Arial" w:hAnsi="Arial" w:cs="Arial"/>
        </w:rPr>
      </w:pPr>
    </w:p>
    <w:p w14:paraId="6ACBADFE" w14:textId="77777777" w:rsidR="0078316B" w:rsidRDefault="006F0355" w:rsidP="00F618C9">
      <w:pPr>
        <w:numPr>
          <w:ilvl w:val="0"/>
          <w:numId w:val="1"/>
        </w:numPr>
        <w:tabs>
          <w:tab w:val="num" w:pos="-180"/>
          <w:tab w:val="left" w:pos="360"/>
        </w:tabs>
        <w:ind w:left="-180" w:firstLine="0"/>
        <w:jc w:val="both"/>
        <w:rPr>
          <w:rFonts w:ascii="Arial" w:hAnsi="Arial" w:cs="Arial"/>
          <w:b/>
        </w:rPr>
      </w:pPr>
      <w:r w:rsidRPr="00A07BAE">
        <w:rPr>
          <w:rFonts w:ascii="Arial" w:hAnsi="Arial" w:cs="Arial"/>
          <w:b/>
        </w:rPr>
        <w:t xml:space="preserve">NOTIFICATION OF WHETHER ANYONE WISHES TO FILM, PHOTOGRAPH OR RECORD ANY ITEMS </w:t>
      </w:r>
      <w:r w:rsidR="00407732" w:rsidRPr="00A07BAE">
        <w:rPr>
          <w:rFonts w:ascii="Arial" w:hAnsi="Arial" w:cs="Arial"/>
          <w:b/>
        </w:rPr>
        <w:t>–</w:t>
      </w:r>
      <w:r w:rsidRPr="00A07BAE">
        <w:rPr>
          <w:rFonts w:ascii="Arial" w:hAnsi="Arial" w:cs="Arial"/>
          <w:b/>
        </w:rPr>
        <w:t xml:space="preserve"> </w:t>
      </w:r>
      <w:r w:rsidR="008A3047">
        <w:rPr>
          <w:rFonts w:ascii="Arial" w:hAnsi="Arial" w:cs="Arial"/>
        </w:rPr>
        <w:t>None</w:t>
      </w:r>
      <w:r w:rsidR="003A25C3">
        <w:rPr>
          <w:rFonts w:ascii="Arial" w:hAnsi="Arial" w:cs="Arial"/>
        </w:rPr>
        <w:t xml:space="preserve"> received.</w:t>
      </w:r>
    </w:p>
    <w:p w14:paraId="22DED5EC" w14:textId="77777777" w:rsidR="00407732" w:rsidRPr="00A07BAE" w:rsidRDefault="00407732" w:rsidP="00407732">
      <w:pPr>
        <w:ind w:left="-180"/>
        <w:jc w:val="both"/>
        <w:rPr>
          <w:rFonts w:ascii="Arial" w:hAnsi="Arial" w:cs="Arial"/>
          <w:b/>
        </w:rPr>
      </w:pPr>
    </w:p>
    <w:p w14:paraId="480FA3C0" w14:textId="6D391530" w:rsidR="0073423D" w:rsidRPr="0007071B" w:rsidRDefault="0007071B" w:rsidP="0007071B">
      <w:pPr>
        <w:ind w:left="-142"/>
        <w:jc w:val="both"/>
        <w:rPr>
          <w:rFonts w:cs="Arial"/>
        </w:rPr>
      </w:pPr>
      <w:r>
        <w:rPr>
          <w:rFonts w:ascii="Arial" w:hAnsi="Arial" w:cs="Arial"/>
          <w:b/>
        </w:rPr>
        <w:t xml:space="preserve">3      </w:t>
      </w:r>
      <w:r w:rsidR="0006022D" w:rsidRPr="0007071B">
        <w:rPr>
          <w:rFonts w:ascii="Arial" w:hAnsi="Arial" w:cs="Arial"/>
          <w:b/>
        </w:rPr>
        <w:t>DECLARATIONS OF INTEREST:</w:t>
      </w:r>
      <w:r w:rsidR="00090421">
        <w:rPr>
          <w:rFonts w:ascii="Arial" w:hAnsi="Arial" w:cs="Arial"/>
        </w:rPr>
        <w:t xml:space="preserve"> </w:t>
      </w:r>
      <w:r w:rsidR="007D5ED5">
        <w:rPr>
          <w:rFonts w:ascii="Arial" w:hAnsi="Arial" w:cs="Arial"/>
        </w:rPr>
        <w:t xml:space="preserve">Cllr Cheesman re. Item 13 ii - </w:t>
      </w:r>
      <w:r w:rsidR="00090421">
        <w:rPr>
          <w:rFonts w:ascii="Arial" w:hAnsi="Arial" w:cs="Arial"/>
        </w:rPr>
        <w:t>Donation Request, Otham with Langley PCC.</w:t>
      </w:r>
    </w:p>
    <w:p w14:paraId="02A2C75A" w14:textId="77777777" w:rsidR="0007071B" w:rsidRPr="006C5A22" w:rsidRDefault="0007071B" w:rsidP="0007071B">
      <w:pPr>
        <w:pStyle w:val="ListParagraph"/>
        <w:rPr>
          <w:rFonts w:cs="Arial"/>
          <w:sz w:val="24"/>
          <w:szCs w:val="24"/>
        </w:rPr>
      </w:pPr>
    </w:p>
    <w:p w14:paraId="39689A29" w14:textId="2E7D8FD1" w:rsidR="00AA2BC4" w:rsidRDefault="003E1ED1" w:rsidP="009E4FEE">
      <w:pPr>
        <w:tabs>
          <w:tab w:val="left" w:pos="426"/>
        </w:tabs>
        <w:ind w:left="-142"/>
        <w:jc w:val="both"/>
        <w:rPr>
          <w:rFonts w:ascii="Arial" w:hAnsi="Arial" w:cs="Arial"/>
        </w:rPr>
      </w:pPr>
      <w:r>
        <w:rPr>
          <w:rFonts w:ascii="Arial" w:hAnsi="Arial" w:cs="Arial"/>
          <w:b/>
        </w:rPr>
        <w:t xml:space="preserve">4 </w:t>
      </w:r>
      <w:r>
        <w:rPr>
          <w:rFonts w:ascii="Arial" w:hAnsi="Arial" w:cs="Arial"/>
          <w:b/>
        </w:rPr>
        <w:tab/>
      </w:r>
      <w:r w:rsidR="00AA2BC4">
        <w:rPr>
          <w:rFonts w:ascii="Arial" w:hAnsi="Arial" w:cs="Arial"/>
          <w:b/>
        </w:rPr>
        <w:t xml:space="preserve">REPORT BY STEPHEN PAY – PUBLIC TRANSPORT &amp; INTEGRATION DEPT, KCC:  </w:t>
      </w:r>
    </w:p>
    <w:p w14:paraId="1AA9EE00" w14:textId="77777777" w:rsidR="00D831CD" w:rsidRDefault="00D831CD" w:rsidP="009E4FEE">
      <w:pPr>
        <w:tabs>
          <w:tab w:val="left" w:pos="426"/>
        </w:tabs>
        <w:ind w:left="-142"/>
        <w:jc w:val="both"/>
        <w:rPr>
          <w:rFonts w:ascii="Arial" w:hAnsi="Arial" w:cs="Arial"/>
        </w:rPr>
      </w:pPr>
    </w:p>
    <w:p w14:paraId="6B2DD305" w14:textId="7AB1267D" w:rsidR="00C90795" w:rsidRDefault="00D831CD" w:rsidP="009E4FEE">
      <w:pPr>
        <w:tabs>
          <w:tab w:val="left" w:pos="426"/>
        </w:tabs>
        <w:ind w:left="-142"/>
        <w:jc w:val="both"/>
        <w:rPr>
          <w:rFonts w:ascii="Arial" w:hAnsi="Arial" w:cs="Arial"/>
        </w:rPr>
      </w:pPr>
      <w:r w:rsidRPr="00D831CD">
        <w:rPr>
          <w:rFonts w:ascii="Arial" w:hAnsi="Arial" w:cs="Arial"/>
        </w:rPr>
        <w:t>Mr Pay</w:t>
      </w:r>
      <w:r w:rsidR="00066CBC">
        <w:rPr>
          <w:rFonts w:ascii="Arial" w:hAnsi="Arial" w:cs="Arial"/>
        </w:rPr>
        <w:t xml:space="preserve"> </w:t>
      </w:r>
      <w:r w:rsidR="00C90795">
        <w:rPr>
          <w:rFonts w:ascii="Arial" w:hAnsi="Arial" w:cs="Arial"/>
        </w:rPr>
        <w:t>outlined the proposals as explained to him by Arriva.  Th</w:t>
      </w:r>
      <w:r w:rsidR="003F3C56">
        <w:rPr>
          <w:rFonts w:ascii="Arial" w:hAnsi="Arial" w:cs="Arial"/>
        </w:rPr>
        <w:t xml:space="preserve">ese </w:t>
      </w:r>
      <w:r w:rsidR="00C90795">
        <w:rPr>
          <w:rFonts w:ascii="Arial" w:hAnsi="Arial" w:cs="Arial"/>
        </w:rPr>
        <w:t>will involve repla</w:t>
      </w:r>
      <w:r w:rsidR="003F3C56">
        <w:rPr>
          <w:rFonts w:ascii="Arial" w:hAnsi="Arial" w:cs="Arial"/>
        </w:rPr>
        <w:t>cing the existing No. 8 service</w:t>
      </w:r>
      <w:r w:rsidR="00C90795">
        <w:rPr>
          <w:rFonts w:ascii="Arial" w:hAnsi="Arial" w:cs="Arial"/>
        </w:rPr>
        <w:t xml:space="preserve"> with a new No. 4 route.</w:t>
      </w:r>
    </w:p>
    <w:p w14:paraId="5F59FE80" w14:textId="77777777" w:rsidR="00C90795" w:rsidRDefault="00C90795" w:rsidP="009E4FEE">
      <w:pPr>
        <w:tabs>
          <w:tab w:val="left" w:pos="426"/>
        </w:tabs>
        <w:ind w:left="-142"/>
        <w:jc w:val="both"/>
        <w:rPr>
          <w:rFonts w:ascii="Arial" w:hAnsi="Arial" w:cs="Arial"/>
        </w:rPr>
      </w:pPr>
    </w:p>
    <w:p w14:paraId="0B38CC92" w14:textId="3FB34CB8" w:rsidR="00D831CD" w:rsidRPr="00D831CD" w:rsidRDefault="00C90795" w:rsidP="009E4FEE">
      <w:pPr>
        <w:tabs>
          <w:tab w:val="left" w:pos="426"/>
        </w:tabs>
        <w:ind w:left="-142"/>
        <w:jc w:val="both"/>
        <w:rPr>
          <w:rFonts w:ascii="Arial" w:hAnsi="Arial" w:cs="Arial"/>
        </w:rPr>
      </w:pPr>
      <w:r>
        <w:rPr>
          <w:rFonts w:ascii="Arial" w:hAnsi="Arial" w:cs="Arial"/>
        </w:rPr>
        <w:t>Following discussions, Mr Pay agreed to discuss the following concerns with Arriva</w:t>
      </w:r>
      <w:r w:rsidR="00066CBC">
        <w:rPr>
          <w:rFonts w:ascii="Arial" w:hAnsi="Arial" w:cs="Arial"/>
        </w:rPr>
        <w:t>;</w:t>
      </w:r>
    </w:p>
    <w:p w14:paraId="74F53535" w14:textId="77777777" w:rsidR="00AA2BC4" w:rsidRPr="00066CBC" w:rsidRDefault="00AA2BC4" w:rsidP="009E4FEE">
      <w:pPr>
        <w:tabs>
          <w:tab w:val="left" w:pos="426"/>
        </w:tabs>
        <w:ind w:left="-142"/>
        <w:jc w:val="both"/>
        <w:rPr>
          <w:rFonts w:ascii="Arial" w:hAnsi="Arial" w:cs="Arial"/>
          <w:b/>
        </w:rPr>
      </w:pPr>
    </w:p>
    <w:p w14:paraId="248525A4" w14:textId="77777777" w:rsidR="0020351A" w:rsidRPr="00066CBC" w:rsidRDefault="0020351A" w:rsidP="0020351A">
      <w:pPr>
        <w:pStyle w:val="PlainText"/>
        <w:rPr>
          <w:rFonts w:ascii="Arial" w:hAnsi="Arial" w:cs="Arial"/>
          <w:sz w:val="24"/>
          <w:szCs w:val="24"/>
        </w:rPr>
      </w:pPr>
      <w:r w:rsidRPr="00066CBC">
        <w:rPr>
          <w:rFonts w:ascii="Arial" w:hAnsi="Arial" w:cs="Arial"/>
          <w:sz w:val="24"/>
          <w:szCs w:val="24"/>
        </w:rPr>
        <w:t xml:space="preserve">* To confirm the precise route proposed for the new service 4. </w:t>
      </w:r>
    </w:p>
    <w:p w14:paraId="2301C4F2" w14:textId="77777777" w:rsidR="0020351A" w:rsidRPr="00066CBC" w:rsidRDefault="0020351A" w:rsidP="0020351A">
      <w:pPr>
        <w:pStyle w:val="PlainText"/>
        <w:rPr>
          <w:rFonts w:ascii="Arial" w:hAnsi="Arial" w:cs="Arial"/>
          <w:sz w:val="24"/>
          <w:szCs w:val="24"/>
        </w:rPr>
      </w:pPr>
      <w:r w:rsidRPr="00066CBC">
        <w:rPr>
          <w:rFonts w:ascii="Arial" w:hAnsi="Arial" w:cs="Arial"/>
          <w:sz w:val="24"/>
          <w:szCs w:val="24"/>
        </w:rPr>
        <w:t>* To confirm the arrangements for scholars journeys.</w:t>
      </w:r>
    </w:p>
    <w:p w14:paraId="15ED2C84" w14:textId="77777777" w:rsidR="0020351A" w:rsidRPr="00066CBC" w:rsidRDefault="0020351A" w:rsidP="0020351A">
      <w:pPr>
        <w:pStyle w:val="PlainText"/>
        <w:rPr>
          <w:rFonts w:ascii="Arial" w:hAnsi="Arial" w:cs="Arial"/>
          <w:sz w:val="24"/>
          <w:szCs w:val="24"/>
        </w:rPr>
      </w:pPr>
      <w:r w:rsidRPr="00066CBC">
        <w:rPr>
          <w:rFonts w:ascii="Arial" w:hAnsi="Arial" w:cs="Arial"/>
          <w:sz w:val="24"/>
          <w:szCs w:val="24"/>
        </w:rPr>
        <w:t>* To support the request for the new service to operate closer to Shepway Shops (for the GP surgery) as per the detail provided.</w:t>
      </w:r>
    </w:p>
    <w:p w14:paraId="46D18B0F" w14:textId="77777777" w:rsidR="0020351A" w:rsidRPr="00066CBC" w:rsidRDefault="0020351A" w:rsidP="0020351A">
      <w:pPr>
        <w:pStyle w:val="PlainText"/>
        <w:rPr>
          <w:rFonts w:ascii="Arial" w:hAnsi="Arial" w:cs="Arial"/>
          <w:sz w:val="24"/>
          <w:szCs w:val="24"/>
        </w:rPr>
      </w:pPr>
      <w:r w:rsidRPr="00066CBC">
        <w:rPr>
          <w:rFonts w:ascii="Arial" w:hAnsi="Arial" w:cs="Arial"/>
          <w:sz w:val="24"/>
          <w:szCs w:val="24"/>
        </w:rPr>
        <w:t xml:space="preserve">* To seek an assurance about reliability. </w:t>
      </w:r>
    </w:p>
    <w:p w14:paraId="6FD0A6BF" w14:textId="77777777" w:rsidR="0020351A" w:rsidRPr="00066CBC" w:rsidRDefault="0020351A" w:rsidP="0020351A">
      <w:pPr>
        <w:pStyle w:val="PlainText"/>
        <w:rPr>
          <w:rFonts w:ascii="Arial" w:hAnsi="Arial" w:cs="Arial"/>
          <w:sz w:val="24"/>
          <w:szCs w:val="24"/>
        </w:rPr>
      </w:pPr>
      <w:r w:rsidRPr="00066CBC">
        <w:rPr>
          <w:rFonts w:ascii="Arial" w:hAnsi="Arial" w:cs="Arial"/>
          <w:sz w:val="24"/>
          <w:szCs w:val="24"/>
        </w:rPr>
        <w:t xml:space="preserve">* To relay comments regarding poor levels of customer service.    </w:t>
      </w:r>
    </w:p>
    <w:p w14:paraId="57AB667A" w14:textId="77777777" w:rsidR="00C90795" w:rsidRDefault="00C90795" w:rsidP="00C90795">
      <w:pPr>
        <w:pStyle w:val="PlainText"/>
        <w:ind w:left="-142"/>
        <w:rPr>
          <w:rFonts w:ascii="Arial" w:hAnsi="Arial" w:cs="Arial"/>
        </w:rPr>
      </w:pPr>
    </w:p>
    <w:p w14:paraId="6E254F01" w14:textId="220312A1" w:rsidR="00066CBC" w:rsidRDefault="00C90795" w:rsidP="00C90795">
      <w:pPr>
        <w:pStyle w:val="PlainText"/>
        <w:ind w:left="-142"/>
      </w:pPr>
      <w:r w:rsidRPr="00D831CD">
        <w:rPr>
          <w:rFonts w:ascii="Arial" w:hAnsi="Arial" w:cs="Arial"/>
        </w:rPr>
        <w:t xml:space="preserve">Cllr Cooke </w:t>
      </w:r>
      <w:r>
        <w:rPr>
          <w:rFonts w:ascii="Arial" w:hAnsi="Arial" w:cs="Arial"/>
        </w:rPr>
        <w:t>provided a brief update on Arriva’s</w:t>
      </w:r>
      <w:r w:rsidRPr="00D831CD">
        <w:rPr>
          <w:rFonts w:ascii="Arial" w:hAnsi="Arial" w:cs="Arial"/>
        </w:rPr>
        <w:t xml:space="preserve"> current bus service</w:t>
      </w:r>
      <w:r>
        <w:rPr>
          <w:rFonts w:ascii="Arial" w:hAnsi="Arial" w:cs="Arial"/>
        </w:rPr>
        <w:t xml:space="preserve"> and explained that KCC has no input re setting timetables/fares, etc.  Arriva is changing nearly every bus service operating from the Maidstone depot.</w:t>
      </w:r>
    </w:p>
    <w:p w14:paraId="77521584" w14:textId="77777777" w:rsidR="00C90795" w:rsidRDefault="00C90795" w:rsidP="00066CBC">
      <w:pPr>
        <w:pStyle w:val="PlainText"/>
        <w:ind w:left="-142"/>
        <w:rPr>
          <w:rFonts w:ascii="Arial" w:hAnsi="Arial" w:cs="Arial"/>
          <w:sz w:val="24"/>
          <w:szCs w:val="24"/>
        </w:rPr>
      </w:pPr>
    </w:p>
    <w:p w14:paraId="66C742DF" w14:textId="570685A2" w:rsidR="00066CBC" w:rsidRDefault="00066CBC" w:rsidP="00066CBC">
      <w:pPr>
        <w:pStyle w:val="PlainText"/>
        <w:ind w:left="-142"/>
        <w:rPr>
          <w:rFonts w:ascii="Arial" w:hAnsi="Arial" w:cs="Arial"/>
          <w:sz w:val="24"/>
          <w:szCs w:val="24"/>
        </w:rPr>
      </w:pPr>
      <w:r w:rsidRPr="00066CBC">
        <w:rPr>
          <w:rFonts w:ascii="Arial" w:hAnsi="Arial" w:cs="Arial"/>
          <w:sz w:val="24"/>
          <w:szCs w:val="24"/>
        </w:rPr>
        <w:t>The council was advised that Helen Whately has written to Arriva and will be meeting with them to discuss items relating to this and other services.</w:t>
      </w:r>
    </w:p>
    <w:p w14:paraId="41B35950" w14:textId="77777777" w:rsidR="00066CBC" w:rsidRDefault="00066CBC" w:rsidP="00066CBC">
      <w:pPr>
        <w:pStyle w:val="PlainText"/>
        <w:ind w:left="-142"/>
        <w:rPr>
          <w:rFonts w:ascii="Arial" w:hAnsi="Arial" w:cs="Arial"/>
          <w:sz w:val="24"/>
          <w:szCs w:val="24"/>
        </w:rPr>
      </w:pPr>
    </w:p>
    <w:p w14:paraId="0BFFDD77" w14:textId="2E6E3351" w:rsidR="00D73D6A" w:rsidRDefault="00066CBC" w:rsidP="00D73D6A">
      <w:pPr>
        <w:pStyle w:val="PlainText"/>
        <w:tabs>
          <w:tab w:val="left" w:pos="567"/>
        </w:tabs>
        <w:ind w:left="-142"/>
        <w:rPr>
          <w:rFonts w:ascii="Arial" w:hAnsi="Arial" w:cs="Arial"/>
          <w:sz w:val="24"/>
          <w:szCs w:val="24"/>
        </w:rPr>
      </w:pPr>
      <w:r>
        <w:rPr>
          <w:rFonts w:ascii="Arial" w:hAnsi="Arial" w:cs="Arial"/>
          <w:b/>
          <w:sz w:val="24"/>
          <w:szCs w:val="24"/>
        </w:rPr>
        <w:t>5</w:t>
      </w:r>
      <w:r>
        <w:rPr>
          <w:rFonts w:ascii="Arial" w:hAnsi="Arial" w:cs="Arial"/>
          <w:b/>
          <w:sz w:val="24"/>
          <w:szCs w:val="24"/>
        </w:rPr>
        <w:tab/>
        <w:t xml:space="preserve">SPIRES MEDICAL CENTRE UPDATE: </w:t>
      </w:r>
      <w:r w:rsidRPr="00D73D6A">
        <w:rPr>
          <w:rFonts w:ascii="Arial" w:hAnsi="Arial" w:cs="Arial"/>
          <w:sz w:val="24"/>
          <w:szCs w:val="24"/>
        </w:rPr>
        <w:t xml:space="preserve"> </w:t>
      </w:r>
      <w:r w:rsidR="00D73D6A" w:rsidRPr="00D73D6A">
        <w:rPr>
          <w:rFonts w:ascii="Arial" w:hAnsi="Arial" w:cs="Arial"/>
          <w:sz w:val="24"/>
          <w:szCs w:val="24"/>
        </w:rPr>
        <w:t>At a meeting held on 20 January</w:t>
      </w:r>
      <w:r w:rsidR="00C90795">
        <w:rPr>
          <w:rFonts w:ascii="Arial" w:hAnsi="Arial" w:cs="Arial"/>
          <w:sz w:val="24"/>
          <w:szCs w:val="24"/>
        </w:rPr>
        <w:t>,</w:t>
      </w:r>
      <w:r w:rsidR="00D73D6A" w:rsidRPr="00D73D6A">
        <w:rPr>
          <w:rFonts w:ascii="Arial" w:hAnsi="Arial" w:cs="Arial"/>
          <w:sz w:val="24"/>
          <w:szCs w:val="24"/>
        </w:rPr>
        <w:t xml:space="preserve"> </w:t>
      </w:r>
      <w:r w:rsidR="00D73D6A">
        <w:rPr>
          <w:rFonts w:ascii="Arial" w:hAnsi="Arial" w:cs="Arial"/>
          <w:sz w:val="24"/>
          <w:szCs w:val="24"/>
        </w:rPr>
        <w:t>the CGE stated the building is not fit for purpose and consequently fu</w:t>
      </w:r>
      <w:r w:rsidR="004C7FE7">
        <w:rPr>
          <w:rFonts w:ascii="Arial" w:hAnsi="Arial" w:cs="Arial"/>
          <w:sz w:val="24"/>
          <w:szCs w:val="24"/>
        </w:rPr>
        <w:t>ture fu</w:t>
      </w:r>
      <w:r w:rsidR="00D73D6A">
        <w:rPr>
          <w:rFonts w:ascii="Arial" w:hAnsi="Arial" w:cs="Arial"/>
          <w:sz w:val="24"/>
          <w:szCs w:val="24"/>
        </w:rPr>
        <w:t xml:space="preserve">nding will not be made available.  It was therefore confirmed that </w:t>
      </w:r>
      <w:r w:rsidR="0031322D">
        <w:rPr>
          <w:rFonts w:ascii="Arial" w:hAnsi="Arial" w:cs="Arial"/>
          <w:sz w:val="24"/>
          <w:szCs w:val="24"/>
        </w:rPr>
        <w:t xml:space="preserve">plans </w:t>
      </w:r>
      <w:r w:rsidR="00D73D6A">
        <w:rPr>
          <w:rFonts w:ascii="Arial" w:hAnsi="Arial" w:cs="Arial"/>
          <w:sz w:val="24"/>
          <w:szCs w:val="24"/>
        </w:rPr>
        <w:t>to close t</w:t>
      </w:r>
      <w:r w:rsidR="0031322D">
        <w:rPr>
          <w:rFonts w:ascii="Arial" w:hAnsi="Arial" w:cs="Arial"/>
          <w:sz w:val="24"/>
          <w:szCs w:val="24"/>
        </w:rPr>
        <w:t>he centre will proceed.</w:t>
      </w:r>
    </w:p>
    <w:p w14:paraId="39C99DA5" w14:textId="77777777" w:rsidR="00D73D6A" w:rsidRDefault="00D73D6A" w:rsidP="00D73D6A">
      <w:pPr>
        <w:pStyle w:val="PlainText"/>
        <w:tabs>
          <w:tab w:val="left" w:pos="567"/>
        </w:tabs>
        <w:ind w:left="-142"/>
        <w:rPr>
          <w:rFonts w:ascii="Arial" w:hAnsi="Arial" w:cs="Arial"/>
          <w:sz w:val="24"/>
          <w:szCs w:val="24"/>
        </w:rPr>
      </w:pPr>
    </w:p>
    <w:p w14:paraId="12522AFE" w14:textId="77777777" w:rsidR="00326E8B" w:rsidRDefault="00326E8B" w:rsidP="00D73D6A">
      <w:pPr>
        <w:pStyle w:val="PlainText"/>
        <w:tabs>
          <w:tab w:val="left" w:pos="567"/>
        </w:tabs>
        <w:ind w:left="-142"/>
        <w:rPr>
          <w:rFonts w:ascii="Arial" w:hAnsi="Arial" w:cs="Arial"/>
          <w:sz w:val="24"/>
          <w:szCs w:val="24"/>
        </w:rPr>
      </w:pPr>
    </w:p>
    <w:p w14:paraId="695EADE8" w14:textId="4E092D60" w:rsidR="00326E8B" w:rsidRPr="00326E8B" w:rsidRDefault="00326E8B" w:rsidP="00326E8B">
      <w:pPr>
        <w:pStyle w:val="PlainText"/>
        <w:tabs>
          <w:tab w:val="left" w:pos="567"/>
        </w:tabs>
        <w:ind w:left="-142"/>
        <w:jc w:val="center"/>
        <w:rPr>
          <w:rFonts w:ascii="Arial" w:hAnsi="Arial" w:cs="Arial"/>
          <w:sz w:val="16"/>
          <w:szCs w:val="16"/>
        </w:rPr>
      </w:pPr>
      <w:r>
        <w:rPr>
          <w:rFonts w:ascii="Arial" w:hAnsi="Arial" w:cs="Arial"/>
          <w:sz w:val="16"/>
          <w:szCs w:val="16"/>
        </w:rPr>
        <w:t>-42-</w:t>
      </w:r>
    </w:p>
    <w:p w14:paraId="2DF20C2B" w14:textId="77777777" w:rsidR="00D73D6A" w:rsidRDefault="00D73D6A" w:rsidP="00D73D6A">
      <w:pPr>
        <w:pStyle w:val="PlainText"/>
        <w:tabs>
          <w:tab w:val="left" w:pos="567"/>
        </w:tabs>
        <w:ind w:left="-142"/>
        <w:rPr>
          <w:rFonts w:ascii="Arial" w:hAnsi="Arial" w:cs="Arial"/>
          <w:sz w:val="24"/>
          <w:szCs w:val="24"/>
        </w:rPr>
      </w:pPr>
      <w:r w:rsidRPr="00D73D6A">
        <w:rPr>
          <w:rFonts w:ascii="Arial" w:hAnsi="Arial" w:cs="Arial"/>
          <w:sz w:val="24"/>
          <w:szCs w:val="24"/>
        </w:rPr>
        <w:lastRenderedPageBreak/>
        <w:t>Cllr Newton stated his dissent at the outcome and</w:t>
      </w:r>
      <w:r>
        <w:rPr>
          <w:rFonts w:ascii="Arial" w:hAnsi="Arial" w:cs="Arial"/>
          <w:sz w:val="24"/>
          <w:szCs w:val="24"/>
        </w:rPr>
        <w:t xml:space="preserve"> wished it to be known that he</w:t>
      </w:r>
      <w:r w:rsidRPr="00D73D6A">
        <w:rPr>
          <w:rFonts w:ascii="Arial" w:hAnsi="Arial" w:cs="Arial"/>
          <w:sz w:val="24"/>
          <w:szCs w:val="24"/>
        </w:rPr>
        <w:t xml:space="preserve"> felt </w:t>
      </w:r>
      <w:r>
        <w:rPr>
          <w:rFonts w:ascii="Arial" w:hAnsi="Arial" w:cs="Arial"/>
          <w:sz w:val="24"/>
          <w:szCs w:val="24"/>
        </w:rPr>
        <w:t>not enough avenues had been</w:t>
      </w:r>
      <w:r w:rsidRPr="00D73D6A">
        <w:rPr>
          <w:rFonts w:ascii="Arial" w:hAnsi="Arial" w:cs="Arial"/>
          <w:sz w:val="24"/>
          <w:szCs w:val="24"/>
        </w:rPr>
        <w:t xml:space="preserve"> explored</w:t>
      </w:r>
    </w:p>
    <w:p w14:paraId="4215F336" w14:textId="77777777" w:rsidR="00D73D6A" w:rsidRDefault="00D73D6A" w:rsidP="00D73D6A">
      <w:pPr>
        <w:pStyle w:val="PlainText"/>
        <w:tabs>
          <w:tab w:val="left" w:pos="567"/>
        </w:tabs>
        <w:ind w:left="-142"/>
        <w:rPr>
          <w:rFonts w:ascii="Arial" w:hAnsi="Arial" w:cs="Arial"/>
          <w:sz w:val="24"/>
          <w:szCs w:val="24"/>
        </w:rPr>
      </w:pPr>
    </w:p>
    <w:p w14:paraId="65F1E58A" w14:textId="2543ECB7" w:rsidR="00D73D6A" w:rsidRPr="0031322D" w:rsidRDefault="00D73D6A" w:rsidP="00D73D6A">
      <w:pPr>
        <w:pStyle w:val="PlainText"/>
        <w:tabs>
          <w:tab w:val="left" w:pos="567"/>
        </w:tabs>
        <w:ind w:left="-142"/>
        <w:rPr>
          <w:rFonts w:ascii="Arial" w:hAnsi="Arial" w:cs="Arial"/>
          <w:sz w:val="24"/>
          <w:szCs w:val="24"/>
        </w:rPr>
      </w:pPr>
      <w:r>
        <w:rPr>
          <w:rFonts w:ascii="Arial" w:hAnsi="Arial" w:cs="Arial"/>
          <w:sz w:val="24"/>
          <w:szCs w:val="24"/>
        </w:rPr>
        <w:t>As the building is owned by Dr Singh, it is not known at this point what its future will be.  It is hoped that it could be made a community asset.</w:t>
      </w:r>
    </w:p>
    <w:p w14:paraId="45476E50" w14:textId="77777777" w:rsidR="0031322D" w:rsidRPr="0031322D" w:rsidRDefault="0031322D" w:rsidP="0031322D">
      <w:pPr>
        <w:pStyle w:val="PlainText"/>
        <w:tabs>
          <w:tab w:val="left" w:pos="567"/>
        </w:tabs>
        <w:ind w:left="-142"/>
        <w:rPr>
          <w:rFonts w:ascii="Arial" w:hAnsi="Arial" w:cs="Arial"/>
          <w:sz w:val="24"/>
          <w:szCs w:val="24"/>
        </w:rPr>
      </w:pPr>
    </w:p>
    <w:p w14:paraId="12C3ECA3" w14:textId="77777777" w:rsidR="00D73D6A" w:rsidRDefault="00066CBC" w:rsidP="0031322D">
      <w:pPr>
        <w:pStyle w:val="PlainText"/>
        <w:tabs>
          <w:tab w:val="left" w:pos="567"/>
        </w:tabs>
        <w:ind w:left="-142"/>
        <w:rPr>
          <w:rFonts w:ascii="Arial" w:hAnsi="Arial" w:cs="Arial"/>
          <w:sz w:val="24"/>
          <w:szCs w:val="24"/>
        </w:rPr>
      </w:pPr>
      <w:r>
        <w:rPr>
          <w:rFonts w:ascii="Arial" w:hAnsi="Arial" w:cs="Arial"/>
          <w:sz w:val="24"/>
          <w:szCs w:val="24"/>
        </w:rPr>
        <w:t>Cllr Cooke has arranged for a new mini bus service to be launched on 7 March</w:t>
      </w:r>
      <w:r w:rsidR="0031322D">
        <w:rPr>
          <w:rFonts w:ascii="Arial" w:hAnsi="Arial" w:cs="Arial"/>
          <w:sz w:val="24"/>
          <w:szCs w:val="24"/>
        </w:rPr>
        <w:t>, for those unable to access the surgeries easily</w:t>
      </w:r>
      <w:r>
        <w:rPr>
          <w:rFonts w:ascii="Arial" w:hAnsi="Arial" w:cs="Arial"/>
          <w:sz w:val="24"/>
          <w:szCs w:val="24"/>
        </w:rPr>
        <w:t xml:space="preserve">.  It will run every Tuesday and Thursday, picking up from the Spires at 10 am and </w:t>
      </w:r>
      <w:r w:rsidR="0031322D">
        <w:rPr>
          <w:rFonts w:ascii="Arial" w:hAnsi="Arial" w:cs="Arial"/>
          <w:sz w:val="24"/>
          <w:szCs w:val="24"/>
        </w:rPr>
        <w:t xml:space="preserve">going directly to the Shepway Surgery.  It will then return to the Spires and travel onwards to the Grove Green Surgery.  The return service will drop passengers at their front door. </w:t>
      </w:r>
    </w:p>
    <w:p w14:paraId="6966DCEA" w14:textId="0159ED41" w:rsidR="0031322D" w:rsidRDefault="0031322D" w:rsidP="0031322D">
      <w:pPr>
        <w:pStyle w:val="PlainText"/>
        <w:tabs>
          <w:tab w:val="left" w:pos="567"/>
        </w:tabs>
        <w:ind w:left="-142"/>
        <w:rPr>
          <w:rFonts w:ascii="Arial" w:hAnsi="Arial" w:cs="Arial"/>
          <w:sz w:val="24"/>
          <w:szCs w:val="24"/>
        </w:rPr>
      </w:pPr>
      <w:r>
        <w:rPr>
          <w:rFonts w:ascii="Arial" w:hAnsi="Arial" w:cs="Arial"/>
          <w:sz w:val="24"/>
          <w:szCs w:val="24"/>
        </w:rPr>
        <w:t xml:space="preserve">The surgery has agreed to link appointments to fit around the service.  </w:t>
      </w:r>
    </w:p>
    <w:p w14:paraId="361C9506" w14:textId="77777777" w:rsidR="0031322D" w:rsidRDefault="0031322D" w:rsidP="0031322D">
      <w:pPr>
        <w:pStyle w:val="PlainText"/>
        <w:tabs>
          <w:tab w:val="left" w:pos="567"/>
        </w:tabs>
        <w:ind w:left="-142"/>
        <w:rPr>
          <w:rFonts w:ascii="Arial" w:hAnsi="Arial" w:cs="Arial"/>
          <w:sz w:val="24"/>
          <w:szCs w:val="24"/>
        </w:rPr>
      </w:pPr>
    </w:p>
    <w:p w14:paraId="41B086E4" w14:textId="2C23CE00" w:rsidR="00D73D6A" w:rsidRDefault="0031322D" w:rsidP="0031322D">
      <w:pPr>
        <w:pStyle w:val="PlainText"/>
        <w:tabs>
          <w:tab w:val="left" w:pos="567"/>
        </w:tabs>
        <w:ind w:left="-142"/>
        <w:rPr>
          <w:rFonts w:ascii="Arial" w:hAnsi="Arial" w:cs="Arial"/>
          <w:sz w:val="24"/>
          <w:szCs w:val="24"/>
        </w:rPr>
      </w:pPr>
      <w:r>
        <w:rPr>
          <w:rFonts w:ascii="Arial" w:hAnsi="Arial" w:cs="Arial"/>
          <w:sz w:val="24"/>
          <w:szCs w:val="24"/>
        </w:rPr>
        <w:t>The mini bus will be reviewed after a period of 2 months</w:t>
      </w:r>
      <w:r w:rsidR="00C90795">
        <w:rPr>
          <w:rFonts w:ascii="Arial" w:hAnsi="Arial" w:cs="Arial"/>
          <w:sz w:val="24"/>
          <w:szCs w:val="24"/>
        </w:rPr>
        <w:t xml:space="preserve">, with its future depending </w:t>
      </w:r>
      <w:r w:rsidR="004C7FE7">
        <w:rPr>
          <w:rFonts w:ascii="Arial" w:hAnsi="Arial" w:cs="Arial"/>
          <w:sz w:val="24"/>
          <w:szCs w:val="24"/>
        </w:rPr>
        <w:t>on capacity and sufficient demand.</w:t>
      </w:r>
    </w:p>
    <w:p w14:paraId="29ACB95D" w14:textId="77777777" w:rsidR="00C90795" w:rsidRDefault="00C90795" w:rsidP="00C90795">
      <w:pPr>
        <w:pStyle w:val="PlainText"/>
        <w:tabs>
          <w:tab w:val="left" w:pos="567"/>
        </w:tabs>
        <w:ind w:left="-142"/>
        <w:rPr>
          <w:rFonts w:ascii="Arial" w:hAnsi="Arial" w:cs="Arial"/>
          <w:sz w:val="24"/>
          <w:szCs w:val="24"/>
        </w:rPr>
      </w:pPr>
    </w:p>
    <w:p w14:paraId="08BF304D" w14:textId="77777777" w:rsidR="00C90795" w:rsidRDefault="00C90795" w:rsidP="00C90795">
      <w:pPr>
        <w:pStyle w:val="PlainText"/>
        <w:tabs>
          <w:tab w:val="left" w:pos="567"/>
        </w:tabs>
        <w:ind w:left="-142"/>
        <w:rPr>
          <w:rFonts w:ascii="Arial" w:hAnsi="Arial" w:cs="Arial"/>
          <w:sz w:val="24"/>
          <w:szCs w:val="24"/>
        </w:rPr>
      </w:pPr>
      <w:r>
        <w:rPr>
          <w:rFonts w:ascii="Arial" w:hAnsi="Arial" w:cs="Arial"/>
          <w:sz w:val="24"/>
          <w:szCs w:val="24"/>
        </w:rPr>
        <w:t xml:space="preserve">Cllr Cooke stated that no one is happy with the outcome of the surgery and there are real concerns for the future of the pharmacy.  </w:t>
      </w:r>
    </w:p>
    <w:p w14:paraId="75F52410" w14:textId="77777777" w:rsidR="004C7FE7" w:rsidRDefault="004C7FE7" w:rsidP="0031322D">
      <w:pPr>
        <w:pStyle w:val="PlainText"/>
        <w:tabs>
          <w:tab w:val="left" w:pos="567"/>
        </w:tabs>
        <w:ind w:left="-142"/>
        <w:rPr>
          <w:rFonts w:ascii="Arial" w:hAnsi="Arial" w:cs="Arial"/>
          <w:sz w:val="24"/>
          <w:szCs w:val="24"/>
        </w:rPr>
      </w:pPr>
    </w:p>
    <w:p w14:paraId="6D0F96CE" w14:textId="7E3D7452" w:rsidR="004C7FE7" w:rsidRDefault="00C90795" w:rsidP="0031322D">
      <w:pPr>
        <w:pStyle w:val="PlainText"/>
        <w:tabs>
          <w:tab w:val="left" w:pos="567"/>
        </w:tabs>
        <w:ind w:left="-142"/>
        <w:rPr>
          <w:rFonts w:ascii="Arial" w:hAnsi="Arial" w:cs="Arial"/>
          <w:sz w:val="24"/>
          <w:szCs w:val="24"/>
        </w:rPr>
      </w:pPr>
      <w:r>
        <w:rPr>
          <w:rFonts w:ascii="Arial" w:hAnsi="Arial" w:cs="Arial"/>
          <w:sz w:val="24"/>
          <w:szCs w:val="24"/>
        </w:rPr>
        <w:t xml:space="preserve">Having been thanked for their attendance, </w:t>
      </w:r>
      <w:r w:rsidR="004C7FE7">
        <w:rPr>
          <w:rFonts w:ascii="Arial" w:hAnsi="Arial" w:cs="Arial"/>
          <w:sz w:val="24"/>
          <w:szCs w:val="24"/>
        </w:rPr>
        <w:t>Stephen Pay, Alison Eardley and one member of the public left the meeting at this point</w:t>
      </w:r>
      <w:r>
        <w:rPr>
          <w:rFonts w:ascii="Arial" w:hAnsi="Arial" w:cs="Arial"/>
          <w:sz w:val="24"/>
          <w:szCs w:val="24"/>
        </w:rPr>
        <w:t>.</w:t>
      </w:r>
    </w:p>
    <w:p w14:paraId="2E6023C5" w14:textId="404A1ADB" w:rsidR="004C7FE7" w:rsidRPr="0031322D" w:rsidRDefault="004C7FE7" w:rsidP="004C7FE7">
      <w:pPr>
        <w:pStyle w:val="PlainText"/>
        <w:tabs>
          <w:tab w:val="left" w:pos="567"/>
        </w:tabs>
        <w:rPr>
          <w:rFonts w:ascii="Arial" w:hAnsi="Arial" w:cs="Arial"/>
          <w:sz w:val="24"/>
          <w:szCs w:val="24"/>
        </w:rPr>
      </w:pPr>
    </w:p>
    <w:p w14:paraId="2CF17587" w14:textId="4427B0B8" w:rsidR="006522FE" w:rsidRDefault="00066CBC" w:rsidP="009E4FEE">
      <w:pPr>
        <w:tabs>
          <w:tab w:val="left" w:pos="426"/>
        </w:tabs>
        <w:ind w:left="-142"/>
        <w:jc w:val="both"/>
        <w:rPr>
          <w:rFonts w:ascii="Arial" w:hAnsi="Arial" w:cs="Arial"/>
        </w:rPr>
      </w:pPr>
      <w:r>
        <w:rPr>
          <w:rFonts w:ascii="Arial" w:hAnsi="Arial" w:cs="Arial"/>
          <w:b/>
        </w:rPr>
        <w:t>6</w:t>
      </w:r>
      <w:r>
        <w:rPr>
          <w:rFonts w:ascii="Arial" w:hAnsi="Arial" w:cs="Arial"/>
          <w:b/>
        </w:rPr>
        <w:tab/>
      </w:r>
      <w:r w:rsidR="0007071B">
        <w:rPr>
          <w:rFonts w:ascii="Arial" w:hAnsi="Arial" w:cs="Arial"/>
          <w:b/>
        </w:rPr>
        <w:t>COUNCILLOR VACANCY/CO-OPTION:</w:t>
      </w:r>
      <w:r w:rsidR="000F7524">
        <w:rPr>
          <w:rFonts w:ascii="Arial" w:hAnsi="Arial" w:cs="Arial"/>
          <w:b/>
        </w:rPr>
        <w:t xml:space="preserve"> </w:t>
      </w:r>
      <w:r w:rsidR="00C55554">
        <w:rPr>
          <w:rFonts w:ascii="Arial" w:hAnsi="Arial" w:cs="Arial"/>
        </w:rPr>
        <w:t xml:space="preserve"> Ongoing.</w:t>
      </w:r>
    </w:p>
    <w:p w14:paraId="6E765F76" w14:textId="77777777" w:rsidR="00F835D4" w:rsidRPr="000F7524" w:rsidRDefault="00F835D4" w:rsidP="009E4FEE">
      <w:pPr>
        <w:tabs>
          <w:tab w:val="left" w:pos="426"/>
        </w:tabs>
        <w:ind w:left="-142"/>
        <w:jc w:val="both"/>
        <w:rPr>
          <w:rFonts w:ascii="Arial" w:hAnsi="Arial" w:cs="Arial"/>
        </w:rPr>
      </w:pPr>
    </w:p>
    <w:p w14:paraId="5C491ABD" w14:textId="5DE7B3BE" w:rsidR="00F835D4" w:rsidRDefault="004C7FE7" w:rsidP="009E4FEE">
      <w:pPr>
        <w:tabs>
          <w:tab w:val="left" w:pos="426"/>
        </w:tabs>
        <w:ind w:left="-142"/>
        <w:jc w:val="both"/>
        <w:rPr>
          <w:rFonts w:ascii="Arial" w:hAnsi="Arial" w:cs="Arial"/>
        </w:rPr>
      </w:pPr>
      <w:r>
        <w:rPr>
          <w:rFonts w:ascii="Arial" w:hAnsi="Arial" w:cs="Arial"/>
          <w:b/>
        </w:rPr>
        <w:t>7</w:t>
      </w:r>
      <w:r w:rsidR="00F835D4">
        <w:rPr>
          <w:rFonts w:ascii="Arial" w:hAnsi="Arial" w:cs="Arial"/>
          <w:b/>
        </w:rPr>
        <w:tab/>
      </w:r>
      <w:r w:rsidR="00F835D4" w:rsidRPr="001C6F4E">
        <w:rPr>
          <w:rFonts w:ascii="Arial" w:hAnsi="Arial" w:cs="Arial"/>
          <w:b/>
        </w:rPr>
        <w:t>POLICE REPORT:</w:t>
      </w:r>
      <w:r w:rsidR="00F835D4">
        <w:rPr>
          <w:rFonts w:ascii="Arial" w:hAnsi="Arial" w:cs="Arial"/>
          <w:b/>
        </w:rPr>
        <w:t xml:space="preserve">  </w:t>
      </w:r>
      <w:r w:rsidR="00CE4EF8">
        <w:t>01/01/2017-02/02/2017</w:t>
      </w:r>
    </w:p>
    <w:p w14:paraId="732759CE" w14:textId="77777777" w:rsidR="00F835D4" w:rsidRDefault="00F835D4" w:rsidP="009E4FEE">
      <w:pPr>
        <w:tabs>
          <w:tab w:val="left" w:pos="426"/>
        </w:tabs>
        <w:ind w:left="-142"/>
        <w:jc w:val="both"/>
        <w:rPr>
          <w:rFonts w:ascii="Arial" w:hAnsi="Arial" w:cs="Arial"/>
          <w:b/>
        </w:rPr>
      </w:pPr>
    </w:p>
    <w:p w14:paraId="6FDEE310" w14:textId="77777777" w:rsidR="00CE4EF8" w:rsidRDefault="00CE4EF8" w:rsidP="00CE4EF8">
      <w:pPr>
        <w:rPr>
          <w:sz w:val="22"/>
          <w:szCs w:val="22"/>
        </w:rPr>
      </w:pPr>
      <w:r>
        <w:t>31/12/2016 Pennine Way – criminal damage to vehicle</w:t>
      </w:r>
    </w:p>
    <w:p w14:paraId="54B9CA48" w14:textId="77777777" w:rsidR="00CE4EF8" w:rsidRDefault="00CE4EF8" w:rsidP="00CE4EF8">
      <w:r>
        <w:t xml:space="preserve">05/01/2017 </w:t>
      </w:r>
      <w:proofErr w:type="spellStart"/>
      <w:r>
        <w:t>Longham</w:t>
      </w:r>
      <w:proofErr w:type="spellEnd"/>
      <w:r>
        <w:t xml:space="preserve"> Copse – criminal damage broken window</w:t>
      </w:r>
    </w:p>
    <w:p w14:paraId="4285C3E1" w14:textId="77777777" w:rsidR="00CE4EF8" w:rsidRDefault="00CE4EF8" w:rsidP="00CE4EF8"/>
    <w:p w14:paraId="0EC379EF" w14:textId="295CED5B" w:rsidR="00CE4EF8" w:rsidRDefault="00CE4EF8" w:rsidP="00CE4EF8">
      <w:r>
        <w:t>4 calls for obstruction (P</w:t>
      </w:r>
      <w:r w:rsidR="00854DD0">
        <w:t>ennine Way/</w:t>
      </w:r>
      <w:r>
        <w:t>M</w:t>
      </w:r>
      <w:r w:rsidR="00854DD0">
        <w:t>allards Way</w:t>
      </w:r>
      <w:r>
        <w:t>)</w:t>
      </w:r>
      <w:r w:rsidR="00854DD0">
        <w:t>.</w:t>
      </w:r>
    </w:p>
    <w:p w14:paraId="1B1C57B1" w14:textId="77777777" w:rsidR="00854DD0" w:rsidRDefault="00854DD0" w:rsidP="00CE4EF8"/>
    <w:p w14:paraId="6D0A7D8B" w14:textId="067FF1A8" w:rsidR="00854DD0" w:rsidRDefault="00854DD0" w:rsidP="00854DD0">
      <w:pPr>
        <w:ind w:left="-142"/>
      </w:pPr>
      <w:r>
        <w:t xml:space="preserve">Cllr Newton advised that a head on collision had taken place </w:t>
      </w:r>
      <w:r w:rsidR="005E3003">
        <w:t xml:space="preserve">close to the </w:t>
      </w:r>
      <w:r>
        <w:t>Church Road</w:t>
      </w:r>
      <w:r w:rsidR="005E3003">
        <w:t>/</w:t>
      </w:r>
      <w:proofErr w:type="spellStart"/>
      <w:r w:rsidR="005E3003">
        <w:t>Deringwood</w:t>
      </w:r>
      <w:proofErr w:type="spellEnd"/>
      <w:r w:rsidR="005E3003">
        <w:t xml:space="preserve"> Drive junction</w:t>
      </w:r>
      <w:r>
        <w:t>.</w:t>
      </w:r>
    </w:p>
    <w:p w14:paraId="75665E4B" w14:textId="77777777" w:rsidR="005E3003" w:rsidRDefault="005E3003" w:rsidP="00854DD0">
      <w:pPr>
        <w:ind w:left="-142"/>
      </w:pPr>
    </w:p>
    <w:p w14:paraId="733C6026" w14:textId="5942FBD6" w:rsidR="005E3003" w:rsidRDefault="005E3003" w:rsidP="00854DD0">
      <w:pPr>
        <w:ind w:left="-142"/>
      </w:pPr>
      <w:r>
        <w:t xml:space="preserve">Cllr Cooke is now a </w:t>
      </w:r>
      <w:r w:rsidR="00FD2598">
        <w:t>Police representative for the County Council.</w:t>
      </w:r>
    </w:p>
    <w:p w14:paraId="05F4103C" w14:textId="77777777" w:rsidR="00854DD0" w:rsidRDefault="00854DD0" w:rsidP="00CE4EF8"/>
    <w:p w14:paraId="5C531F23" w14:textId="2E08E280" w:rsidR="005D6EA1" w:rsidRPr="00C55554" w:rsidRDefault="00FD2598" w:rsidP="006522FE">
      <w:pPr>
        <w:tabs>
          <w:tab w:val="left" w:pos="0"/>
          <w:tab w:val="left" w:pos="360"/>
        </w:tabs>
        <w:ind w:left="-180"/>
        <w:jc w:val="both"/>
        <w:rPr>
          <w:rFonts w:ascii="Arial" w:hAnsi="Arial" w:cs="Arial"/>
        </w:rPr>
      </w:pPr>
      <w:r>
        <w:rPr>
          <w:rFonts w:ascii="Arial" w:hAnsi="Arial" w:cs="Arial"/>
          <w:b/>
        </w:rPr>
        <w:t xml:space="preserve">8 </w:t>
      </w:r>
      <w:r w:rsidR="007804D9" w:rsidRPr="00A07BAE">
        <w:rPr>
          <w:rFonts w:ascii="Arial" w:hAnsi="Arial" w:cs="Arial"/>
          <w:b/>
        </w:rPr>
        <w:tab/>
      </w:r>
      <w:r w:rsidR="00C07103" w:rsidRPr="00A07BAE">
        <w:rPr>
          <w:rFonts w:ascii="Arial" w:hAnsi="Arial" w:cs="Arial"/>
          <w:b/>
        </w:rPr>
        <w:t>ADJOURNMENT FOR QUESTIONS FROM MEMBERS OF THE PUBLIC</w:t>
      </w:r>
      <w:r w:rsidR="00134661" w:rsidRPr="00C55554">
        <w:rPr>
          <w:rFonts w:ascii="Arial" w:hAnsi="Arial" w:cs="Arial"/>
        </w:rPr>
        <w:t>:</w:t>
      </w:r>
      <w:r w:rsidR="00B4369F" w:rsidRPr="00C55554">
        <w:rPr>
          <w:rFonts w:ascii="Arial" w:hAnsi="Arial" w:cs="Arial"/>
        </w:rPr>
        <w:t xml:space="preserve"> </w:t>
      </w:r>
      <w:r>
        <w:rPr>
          <w:rFonts w:ascii="Arial" w:hAnsi="Arial" w:cs="Arial"/>
        </w:rPr>
        <w:t>Following a report that work has commenced to remove the hedgerow/create an access road, Cllrs Newton and Cooke to check the status of Gore Court Rd/Church Road on an urgent basis.</w:t>
      </w:r>
    </w:p>
    <w:p w14:paraId="7BDE661E" w14:textId="69E21F91" w:rsidR="002B0413" w:rsidRDefault="002B0413" w:rsidP="00261F30">
      <w:pPr>
        <w:tabs>
          <w:tab w:val="left" w:pos="0"/>
          <w:tab w:val="left" w:pos="360"/>
        </w:tabs>
        <w:ind w:left="-180"/>
        <w:jc w:val="both"/>
        <w:rPr>
          <w:rFonts w:ascii="Arial" w:hAnsi="Arial" w:cs="Arial"/>
        </w:rPr>
      </w:pPr>
    </w:p>
    <w:p w14:paraId="1E007606" w14:textId="30A1D225" w:rsidR="00FC55E9" w:rsidRPr="00A07BAE" w:rsidRDefault="00D358A1" w:rsidP="00261F30">
      <w:pPr>
        <w:tabs>
          <w:tab w:val="left" w:pos="0"/>
          <w:tab w:val="left" w:pos="360"/>
        </w:tabs>
        <w:ind w:left="-180"/>
        <w:jc w:val="both"/>
        <w:rPr>
          <w:rFonts w:ascii="Arial" w:hAnsi="Arial" w:cs="Arial"/>
        </w:rPr>
      </w:pPr>
      <w:r>
        <w:rPr>
          <w:rFonts w:ascii="Arial" w:hAnsi="Arial" w:cs="Arial"/>
        </w:rPr>
        <w:t xml:space="preserve">The </w:t>
      </w:r>
      <w:r w:rsidR="00C55554">
        <w:rPr>
          <w:rFonts w:ascii="Arial" w:hAnsi="Arial" w:cs="Arial"/>
        </w:rPr>
        <w:t xml:space="preserve">meeting </w:t>
      </w:r>
      <w:r w:rsidR="00FC55E9" w:rsidRPr="00A07BAE">
        <w:rPr>
          <w:rFonts w:ascii="Arial" w:hAnsi="Arial" w:cs="Arial"/>
        </w:rPr>
        <w:t>reconvened</w:t>
      </w:r>
    </w:p>
    <w:p w14:paraId="12BC9807" w14:textId="77777777" w:rsidR="00F42233" w:rsidRPr="00E7599D" w:rsidRDefault="00F42233" w:rsidP="00261F30">
      <w:pPr>
        <w:tabs>
          <w:tab w:val="left" w:pos="0"/>
          <w:tab w:val="left" w:pos="360"/>
        </w:tabs>
        <w:ind w:left="-180"/>
        <w:jc w:val="both"/>
        <w:rPr>
          <w:rFonts w:ascii="Arial" w:hAnsi="Arial" w:cs="Arial"/>
          <w:b/>
        </w:rPr>
      </w:pPr>
    </w:p>
    <w:p w14:paraId="682101D5" w14:textId="52750E74" w:rsidR="00335756" w:rsidRDefault="00FD2598" w:rsidP="00261F30">
      <w:pPr>
        <w:tabs>
          <w:tab w:val="left" w:pos="0"/>
          <w:tab w:val="left" w:pos="360"/>
        </w:tabs>
        <w:ind w:left="-180"/>
        <w:jc w:val="both"/>
        <w:rPr>
          <w:rFonts w:ascii="Arial" w:hAnsi="Arial" w:cs="Arial"/>
        </w:rPr>
      </w:pPr>
      <w:r>
        <w:rPr>
          <w:rFonts w:ascii="Arial" w:hAnsi="Arial" w:cs="Arial"/>
          <w:b/>
        </w:rPr>
        <w:t>9</w:t>
      </w:r>
      <w:r w:rsidR="000D677A" w:rsidRPr="00E7599D">
        <w:rPr>
          <w:rFonts w:ascii="Arial" w:hAnsi="Arial" w:cs="Arial"/>
          <w:b/>
        </w:rPr>
        <w:tab/>
      </w:r>
      <w:r w:rsidR="000D677A" w:rsidRPr="00E7599D">
        <w:rPr>
          <w:rFonts w:ascii="Arial" w:hAnsi="Arial" w:cs="Arial"/>
          <w:b/>
        </w:rPr>
        <w:tab/>
      </w:r>
      <w:r w:rsidR="001453C8" w:rsidRPr="00E7599D">
        <w:rPr>
          <w:rFonts w:ascii="Arial" w:hAnsi="Arial" w:cs="Arial"/>
          <w:b/>
        </w:rPr>
        <w:t xml:space="preserve">APPROVE &amp; SIGN MINUTES OF MEETING HELD ON </w:t>
      </w:r>
      <w:r>
        <w:rPr>
          <w:rFonts w:ascii="Arial" w:hAnsi="Arial" w:cs="Arial"/>
          <w:b/>
        </w:rPr>
        <w:t>6 DECEMBER</w:t>
      </w:r>
      <w:r w:rsidR="004B0A09" w:rsidRPr="00E7599D">
        <w:rPr>
          <w:rFonts w:ascii="Arial" w:hAnsi="Arial" w:cs="Arial"/>
          <w:b/>
        </w:rPr>
        <w:t xml:space="preserve">: </w:t>
      </w:r>
      <w:r w:rsidR="00337B42" w:rsidRPr="00E7599D">
        <w:rPr>
          <w:rFonts w:ascii="Arial" w:hAnsi="Arial" w:cs="Arial"/>
          <w:b/>
        </w:rPr>
        <w:t xml:space="preserve"> </w:t>
      </w:r>
      <w:r w:rsidR="000841E6" w:rsidRPr="00E7599D">
        <w:rPr>
          <w:rFonts w:ascii="Arial" w:hAnsi="Arial" w:cs="Arial"/>
          <w:b/>
        </w:rPr>
        <w:t xml:space="preserve"> </w:t>
      </w:r>
      <w:r w:rsidR="003E1ED1">
        <w:rPr>
          <w:rFonts w:ascii="Arial" w:hAnsi="Arial" w:cs="Arial"/>
        </w:rPr>
        <w:t>T</w:t>
      </w:r>
      <w:r w:rsidR="005C0BDA">
        <w:rPr>
          <w:rFonts w:ascii="Arial" w:hAnsi="Arial" w:cs="Arial"/>
        </w:rPr>
        <w:t>h</w:t>
      </w:r>
      <w:r w:rsidR="004D00BB">
        <w:rPr>
          <w:rFonts w:ascii="Arial" w:hAnsi="Arial" w:cs="Arial"/>
        </w:rPr>
        <w:t>e minutes were</w:t>
      </w:r>
      <w:r w:rsidR="00D228C8">
        <w:rPr>
          <w:rFonts w:ascii="Arial" w:hAnsi="Arial" w:cs="Arial"/>
        </w:rPr>
        <w:t xml:space="preserve"> </w:t>
      </w:r>
      <w:r w:rsidR="004D00BB">
        <w:rPr>
          <w:rFonts w:ascii="Arial" w:hAnsi="Arial" w:cs="Arial"/>
        </w:rPr>
        <w:t>agreed and signed by the Chairman as a true and accurate record of proceedings.</w:t>
      </w:r>
    </w:p>
    <w:p w14:paraId="5550388C" w14:textId="77777777" w:rsidR="004D00BB" w:rsidRPr="00A07BAE" w:rsidRDefault="004D00BB" w:rsidP="007332E5">
      <w:pPr>
        <w:tabs>
          <w:tab w:val="left" w:pos="426"/>
        </w:tabs>
        <w:jc w:val="both"/>
        <w:rPr>
          <w:rFonts w:ascii="Arial" w:hAnsi="Arial" w:cs="Arial"/>
          <w:b/>
        </w:rPr>
      </w:pPr>
    </w:p>
    <w:p w14:paraId="0196297B" w14:textId="0F0DE643" w:rsidR="00FE1289" w:rsidRPr="00D4772E" w:rsidRDefault="00FD2598" w:rsidP="006522FE">
      <w:pPr>
        <w:tabs>
          <w:tab w:val="left" w:pos="426"/>
        </w:tabs>
        <w:ind w:left="-142"/>
        <w:jc w:val="both"/>
        <w:rPr>
          <w:rFonts w:ascii="Arial" w:hAnsi="Arial" w:cs="Arial"/>
          <w:b/>
        </w:rPr>
      </w:pPr>
      <w:r>
        <w:rPr>
          <w:rFonts w:ascii="Arial" w:hAnsi="Arial" w:cs="Arial"/>
          <w:b/>
        </w:rPr>
        <w:t>10</w:t>
      </w:r>
      <w:r w:rsidR="006522FE" w:rsidRPr="00D4772E">
        <w:rPr>
          <w:rFonts w:ascii="Arial" w:hAnsi="Arial" w:cs="Arial"/>
          <w:b/>
        </w:rPr>
        <w:tab/>
      </w:r>
      <w:r w:rsidR="004B0A09" w:rsidRPr="00D4772E">
        <w:rPr>
          <w:rFonts w:ascii="Arial" w:hAnsi="Arial" w:cs="Arial"/>
          <w:b/>
        </w:rPr>
        <w:t>COUNTY COUNCILLOR’S REPORT</w:t>
      </w:r>
      <w:r w:rsidR="00FC7F5A" w:rsidRPr="00D4772E">
        <w:rPr>
          <w:rFonts w:ascii="Arial" w:hAnsi="Arial" w:cs="Arial"/>
        </w:rPr>
        <w:t xml:space="preserve">: </w:t>
      </w:r>
    </w:p>
    <w:p w14:paraId="40A60972" w14:textId="1AB5E469" w:rsidR="00372982" w:rsidRDefault="00C55554" w:rsidP="00372982">
      <w:pPr>
        <w:tabs>
          <w:tab w:val="left" w:pos="426"/>
        </w:tabs>
        <w:ind w:left="-142"/>
        <w:jc w:val="both"/>
        <w:rPr>
          <w:rFonts w:ascii="Arial" w:hAnsi="Arial" w:cs="Arial"/>
        </w:rPr>
      </w:pPr>
      <w:r>
        <w:rPr>
          <w:rFonts w:ascii="Arial" w:hAnsi="Arial" w:cs="Arial"/>
        </w:rPr>
        <w:t>A written r</w:t>
      </w:r>
      <w:r w:rsidR="006939FE" w:rsidRPr="00D4772E">
        <w:rPr>
          <w:rFonts w:ascii="Arial" w:hAnsi="Arial" w:cs="Arial"/>
        </w:rPr>
        <w:t>eport</w:t>
      </w:r>
      <w:r w:rsidR="00F835D4">
        <w:rPr>
          <w:rFonts w:ascii="Arial" w:hAnsi="Arial" w:cs="Arial"/>
        </w:rPr>
        <w:t xml:space="preserve"> was</w:t>
      </w:r>
      <w:r w:rsidR="00764601" w:rsidRPr="00D4772E">
        <w:rPr>
          <w:rFonts w:ascii="Arial" w:hAnsi="Arial" w:cs="Arial"/>
        </w:rPr>
        <w:t xml:space="preserve"> </w:t>
      </w:r>
      <w:r w:rsidR="00372982">
        <w:rPr>
          <w:rFonts w:ascii="Arial" w:hAnsi="Arial" w:cs="Arial"/>
        </w:rPr>
        <w:t>provided – see Appendix 1.</w:t>
      </w:r>
    </w:p>
    <w:p w14:paraId="78A859A7" w14:textId="77777777" w:rsidR="00C17A07" w:rsidRDefault="00C17A07" w:rsidP="00372982">
      <w:pPr>
        <w:tabs>
          <w:tab w:val="left" w:pos="426"/>
        </w:tabs>
        <w:ind w:left="-142"/>
        <w:jc w:val="both"/>
        <w:rPr>
          <w:rFonts w:ascii="Arial" w:hAnsi="Arial" w:cs="Arial"/>
          <w:sz w:val="16"/>
          <w:szCs w:val="16"/>
        </w:rPr>
      </w:pPr>
    </w:p>
    <w:p w14:paraId="51F16AB9" w14:textId="35980B9B" w:rsidR="00326E8B" w:rsidRPr="00326E8B" w:rsidRDefault="00326E8B" w:rsidP="00326E8B">
      <w:pPr>
        <w:tabs>
          <w:tab w:val="left" w:pos="426"/>
        </w:tabs>
        <w:ind w:left="-142"/>
        <w:jc w:val="center"/>
        <w:rPr>
          <w:rFonts w:ascii="Arial" w:hAnsi="Arial" w:cs="Arial"/>
          <w:sz w:val="16"/>
          <w:szCs w:val="16"/>
        </w:rPr>
      </w:pPr>
      <w:r>
        <w:rPr>
          <w:rFonts w:ascii="Arial" w:hAnsi="Arial" w:cs="Arial"/>
          <w:sz w:val="16"/>
          <w:szCs w:val="16"/>
        </w:rPr>
        <w:t>-43-</w:t>
      </w:r>
    </w:p>
    <w:p w14:paraId="7C9A63EF" w14:textId="2AA5EA89" w:rsidR="00513F6F" w:rsidRDefault="00513F6F" w:rsidP="00F835D4">
      <w:pPr>
        <w:tabs>
          <w:tab w:val="left" w:pos="426"/>
        </w:tabs>
        <w:ind w:left="-142"/>
        <w:jc w:val="both"/>
        <w:rPr>
          <w:rFonts w:ascii="Arial" w:hAnsi="Arial" w:cs="Arial"/>
        </w:rPr>
      </w:pPr>
      <w:r>
        <w:rPr>
          <w:rFonts w:ascii="Arial" w:hAnsi="Arial" w:cs="Arial"/>
        </w:rPr>
        <w:lastRenderedPageBreak/>
        <w:t>An annual meeting will be held at 6.30 pm on 24 February</w:t>
      </w:r>
      <w:r w:rsidRPr="00513F6F">
        <w:rPr>
          <w:rFonts w:ascii="Arial" w:hAnsi="Arial" w:cs="Arial"/>
        </w:rPr>
        <w:t xml:space="preserve"> </w:t>
      </w:r>
      <w:r>
        <w:rPr>
          <w:rFonts w:ascii="Arial" w:hAnsi="Arial" w:cs="Arial"/>
        </w:rPr>
        <w:t>at St Nicholas Church</w:t>
      </w:r>
    </w:p>
    <w:p w14:paraId="62B34526" w14:textId="77777777" w:rsidR="00513F6F" w:rsidRDefault="00513F6F" w:rsidP="00F835D4">
      <w:pPr>
        <w:tabs>
          <w:tab w:val="left" w:pos="426"/>
        </w:tabs>
        <w:ind w:left="-142"/>
        <w:jc w:val="both"/>
        <w:rPr>
          <w:rFonts w:ascii="Arial" w:hAnsi="Arial" w:cs="Arial"/>
        </w:rPr>
      </w:pPr>
    </w:p>
    <w:p w14:paraId="3531E8C3" w14:textId="75F0E2F6" w:rsidR="00513F6F" w:rsidRDefault="00FD2598" w:rsidP="00F835D4">
      <w:pPr>
        <w:tabs>
          <w:tab w:val="left" w:pos="426"/>
        </w:tabs>
        <w:ind w:left="-142"/>
        <w:jc w:val="both"/>
        <w:rPr>
          <w:rFonts w:ascii="Arial" w:hAnsi="Arial" w:cs="Arial"/>
        </w:rPr>
      </w:pPr>
      <w:r>
        <w:rPr>
          <w:rFonts w:ascii="Arial" w:hAnsi="Arial" w:cs="Arial"/>
        </w:rPr>
        <w:t xml:space="preserve">Cllr Cooke has written to the leader of KCC and </w:t>
      </w:r>
      <w:r w:rsidR="00C90795">
        <w:rPr>
          <w:rFonts w:ascii="Arial" w:hAnsi="Arial" w:cs="Arial"/>
        </w:rPr>
        <w:t xml:space="preserve">the </w:t>
      </w:r>
      <w:r>
        <w:rPr>
          <w:rFonts w:ascii="Arial" w:hAnsi="Arial" w:cs="Arial"/>
        </w:rPr>
        <w:t>Cabinet Me</w:t>
      </w:r>
      <w:r w:rsidR="00C90795">
        <w:rPr>
          <w:rFonts w:ascii="Arial" w:hAnsi="Arial" w:cs="Arial"/>
        </w:rPr>
        <w:t xml:space="preserve">mber of Highways to ask what </w:t>
      </w:r>
      <w:r>
        <w:rPr>
          <w:rFonts w:ascii="Arial" w:hAnsi="Arial" w:cs="Arial"/>
        </w:rPr>
        <w:t xml:space="preserve">the legal position </w:t>
      </w:r>
      <w:r w:rsidR="00C90795">
        <w:rPr>
          <w:rFonts w:ascii="Arial" w:hAnsi="Arial" w:cs="Arial"/>
        </w:rPr>
        <w:t xml:space="preserve">is </w:t>
      </w:r>
      <w:r w:rsidR="001E1D9B">
        <w:rPr>
          <w:rFonts w:ascii="Arial" w:hAnsi="Arial" w:cs="Arial"/>
        </w:rPr>
        <w:t xml:space="preserve">following </w:t>
      </w:r>
      <w:r>
        <w:rPr>
          <w:rFonts w:ascii="Arial" w:hAnsi="Arial" w:cs="Arial"/>
        </w:rPr>
        <w:t>the</w:t>
      </w:r>
      <w:r w:rsidR="00C90795">
        <w:rPr>
          <w:rFonts w:ascii="Arial" w:hAnsi="Arial" w:cs="Arial"/>
        </w:rPr>
        <w:t xml:space="preserve"> Interim Report for the</w:t>
      </w:r>
      <w:r>
        <w:rPr>
          <w:rFonts w:ascii="Arial" w:hAnsi="Arial" w:cs="Arial"/>
        </w:rPr>
        <w:t xml:space="preserve"> </w:t>
      </w:r>
      <w:r w:rsidR="00C90795">
        <w:rPr>
          <w:rFonts w:ascii="Arial" w:hAnsi="Arial" w:cs="Arial"/>
        </w:rPr>
        <w:t xml:space="preserve">Local </w:t>
      </w:r>
      <w:proofErr w:type="gramStart"/>
      <w:r w:rsidR="00C90795">
        <w:rPr>
          <w:rFonts w:ascii="Arial" w:hAnsi="Arial" w:cs="Arial"/>
        </w:rPr>
        <w:t>Plan?</w:t>
      </w:r>
      <w:proofErr w:type="gramEnd"/>
      <w:r w:rsidR="001E1D9B">
        <w:rPr>
          <w:rFonts w:ascii="Arial" w:hAnsi="Arial" w:cs="Arial"/>
        </w:rPr>
        <w:t xml:space="preserve"> </w:t>
      </w:r>
      <w:r w:rsidR="00513F6F">
        <w:rPr>
          <w:rFonts w:ascii="Arial" w:hAnsi="Arial" w:cs="Arial"/>
        </w:rPr>
        <w:t xml:space="preserve">A response is expected in time for the 24 February meeting.  </w:t>
      </w:r>
    </w:p>
    <w:p w14:paraId="6B8FE285" w14:textId="353FFA0B" w:rsidR="00513F6F" w:rsidRDefault="00513F6F" w:rsidP="00F835D4">
      <w:pPr>
        <w:tabs>
          <w:tab w:val="left" w:pos="426"/>
        </w:tabs>
        <w:ind w:left="-142"/>
        <w:jc w:val="both"/>
        <w:rPr>
          <w:rFonts w:ascii="Arial" w:hAnsi="Arial" w:cs="Arial"/>
        </w:rPr>
      </w:pPr>
      <w:r>
        <w:rPr>
          <w:rFonts w:ascii="Arial" w:hAnsi="Arial" w:cs="Arial"/>
        </w:rPr>
        <w:t>If KCC does not sanction a bus lane for Sutton Road,</w:t>
      </w:r>
      <w:r w:rsidR="001E1D9B">
        <w:rPr>
          <w:rFonts w:ascii="Arial" w:hAnsi="Arial" w:cs="Arial"/>
        </w:rPr>
        <w:t xml:space="preserve"> it would appear that</w:t>
      </w:r>
      <w:r>
        <w:rPr>
          <w:rFonts w:ascii="Arial" w:hAnsi="Arial" w:cs="Arial"/>
        </w:rPr>
        <w:t xml:space="preserve"> other housing sites cannot be delivered due to congestion.</w:t>
      </w:r>
    </w:p>
    <w:p w14:paraId="4FD060E9" w14:textId="77777777" w:rsidR="00513F6F" w:rsidRDefault="00513F6F" w:rsidP="00F835D4">
      <w:pPr>
        <w:tabs>
          <w:tab w:val="left" w:pos="426"/>
        </w:tabs>
        <w:ind w:left="-142"/>
        <w:jc w:val="both"/>
        <w:rPr>
          <w:rFonts w:ascii="Arial" w:hAnsi="Arial" w:cs="Arial"/>
        </w:rPr>
      </w:pPr>
    </w:p>
    <w:p w14:paraId="268CA385" w14:textId="56790AA6" w:rsidR="00F835D4" w:rsidRDefault="00513F6F" w:rsidP="00F835D4">
      <w:pPr>
        <w:tabs>
          <w:tab w:val="left" w:pos="426"/>
        </w:tabs>
        <w:ind w:left="-142"/>
        <w:jc w:val="both"/>
        <w:rPr>
          <w:rFonts w:ascii="Arial" w:hAnsi="Arial" w:cs="Arial"/>
        </w:rPr>
      </w:pPr>
      <w:r>
        <w:rPr>
          <w:rFonts w:ascii="Arial" w:hAnsi="Arial" w:cs="Arial"/>
        </w:rPr>
        <w:t>KCC is proceeding with proposed routes for consultation on a Leeds/Langley relief road.</w:t>
      </w:r>
    </w:p>
    <w:p w14:paraId="0981DFF2" w14:textId="77777777" w:rsidR="00513F6F" w:rsidRDefault="00513F6F" w:rsidP="00F835D4">
      <w:pPr>
        <w:tabs>
          <w:tab w:val="left" w:pos="426"/>
        </w:tabs>
        <w:ind w:left="-142"/>
        <w:jc w:val="both"/>
        <w:rPr>
          <w:rFonts w:ascii="Arial" w:hAnsi="Arial" w:cs="Arial"/>
        </w:rPr>
      </w:pPr>
    </w:p>
    <w:p w14:paraId="11DA70E3" w14:textId="5C7C6BC7" w:rsidR="008B3D33" w:rsidRDefault="00513F6F" w:rsidP="00E06856">
      <w:pPr>
        <w:tabs>
          <w:tab w:val="left" w:pos="426"/>
        </w:tabs>
        <w:ind w:left="-142"/>
        <w:jc w:val="both"/>
        <w:rPr>
          <w:rFonts w:ascii="Arial" w:hAnsi="Arial" w:cs="Arial"/>
          <w:lang w:eastAsia="ko-KR"/>
        </w:rPr>
      </w:pPr>
      <w:r w:rsidRPr="008B3D33">
        <w:rPr>
          <w:rFonts w:ascii="Arial" w:hAnsi="Arial" w:cs="Arial"/>
          <w:lang w:eastAsia="ko-KR"/>
        </w:rPr>
        <w:t>Despite</w:t>
      </w:r>
      <w:r>
        <w:rPr>
          <w:rFonts w:ascii="Arial" w:hAnsi="Arial" w:cs="Arial"/>
          <w:lang w:eastAsia="ko-KR"/>
        </w:rPr>
        <w:t xml:space="preserve"> </w:t>
      </w:r>
      <w:r w:rsidR="001E1D9B">
        <w:rPr>
          <w:rFonts w:ascii="Arial" w:hAnsi="Arial" w:cs="Arial"/>
          <w:lang w:eastAsia="ko-KR"/>
        </w:rPr>
        <w:t>Virgin B</w:t>
      </w:r>
      <w:r w:rsidR="008B3D33">
        <w:rPr>
          <w:rFonts w:ascii="Arial" w:hAnsi="Arial" w:cs="Arial"/>
          <w:lang w:eastAsia="ko-KR"/>
        </w:rPr>
        <w:t>roadband stating</w:t>
      </w:r>
      <w:r>
        <w:rPr>
          <w:rFonts w:ascii="Arial" w:hAnsi="Arial" w:cs="Arial"/>
          <w:lang w:eastAsia="ko-KR"/>
        </w:rPr>
        <w:t xml:space="preserve"> they would</w:t>
      </w:r>
      <w:r w:rsidR="008B3D33">
        <w:rPr>
          <w:rFonts w:ascii="Arial" w:hAnsi="Arial" w:cs="Arial"/>
          <w:lang w:eastAsia="ko-KR"/>
        </w:rPr>
        <w:t xml:space="preserve"> ‘find the gaps and fill them in’, nothing has happened.  </w:t>
      </w:r>
      <w:r w:rsidR="001E1D9B">
        <w:rPr>
          <w:rFonts w:ascii="Arial" w:hAnsi="Arial" w:cs="Arial"/>
          <w:lang w:eastAsia="ko-KR"/>
        </w:rPr>
        <w:t xml:space="preserve">Cllr Cooke will be chasing the matter up as </w:t>
      </w:r>
      <w:r w:rsidR="008B3D33">
        <w:rPr>
          <w:rFonts w:ascii="Arial" w:hAnsi="Arial" w:cs="Arial"/>
          <w:lang w:eastAsia="ko-KR"/>
        </w:rPr>
        <w:t xml:space="preserve">a number of residents are still without the service, </w:t>
      </w:r>
    </w:p>
    <w:p w14:paraId="444031D1" w14:textId="77777777" w:rsidR="008B3D33" w:rsidRDefault="008B3D33" w:rsidP="00E06856">
      <w:pPr>
        <w:tabs>
          <w:tab w:val="left" w:pos="426"/>
        </w:tabs>
        <w:ind w:left="-142"/>
        <w:jc w:val="both"/>
        <w:rPr>
          <w:rFonts w:ascii="Arial" w:hAnsi="Arial" w:cs="Arial"/>
          <w:lang w:eastAsia="ko-KR"/>
        </w:rPr>
      </w:pPr>
    </w:p>
    <w:p w14:paraId="2EAC9292" w14:textId="6C6AD082" w:rsidR="00DD00F5" w:rsidRDefault="008B3D33" w:rsidP="00E06856">
      <w:pPr>
        <w:tabs>
          <w:tab w:val="left" w:pos="426"/>
        </w:tabs>
        <w:ind w:left="-142"/>
        <w:jc w:val="both"/>
        <w:rPr>
          <w:rFonts w:ascii="Arial" w:hAnsi="Arial" w:cs="Arial"/>
          <w:b/>
          <w:lang w:eastAsia="ko-KR"/>
        </w:rPr>
      </w:pPr>
      <w:r>
        <w:rPr>
          <w:rFonts w:ascii="Arial" w:hAnsi="Arial" w:cs="Arial"/>
          <w:b/>
          <w:lang w:eastAsia="ko-KR"/>
        </w:rPr>
        <w:t>11</w:t>
      </w:r>
      <w:r w:rsidR="00DD00F5">
        <w:rPr>
          <w:rFonts w:ascii="Arial" w:hAnsi="Arial" w:cs="Arial"/>
          <w:b/>
          <w:lang w:eastAsia="ko-KR"/>
        </w:rPr>
        <w:t xml:space="preserve"> </w:t>
      </w:r>
      <w:r w:rsidR="00DD00F5">
        <w:rPr>
          <w:rFonts w:ascii="Arial" w:hAnsi="Arial" w:cs="Arial"/>
          <w:b/>
          <w:lang w:eastAsia="ko-KR"/>
        </w:rPr>
        <w:tab/>
        <w:t xml:space="preserve">BOROUGH COUNCILLOR’S REPORT:  </w:t>
      </w:r>
    </w:p>
    <w:p w14:paraId="41BF9B45" w14:textId="202B9521" w:rsidR="00DD00F5" w:rsidRDefault="00DD00F5" w:rsidP="00E06856">
      <w:pPr>
        <w:tabs>
          <w:tab w:val="left" w:pos="426"/>
        </w:tabs>
        <w:ind w:left="-142"/>
        <w:jc w:val="both"/>
        <w:rPr>
          <w:rFonts w:ascii="Arial" w:hAnsi="Arial" w:cs="Arial"/>
          <w:lang w:eastAsia="ko-KR"/>
        </w:rPr>
      </w:pPr>
      <w:r w:rsidRPr="00DD00F5">
        <w:rPr>
          <w:rFonts w:ascii="Arial" w:hAnsi="Arial" w:cs="Arial"/>
          <w:lang w:eastAsia="ko-KR"/>
        </w:rPr>
        <w:t xml:space="preserve">Cllr Newton </w:t>
      </w:r>
      <w:r w:rsidR="008B3D33">
        <w:rPr>
          <w:rFonts w:ascii="Arial" w:hAnsi="Arial" w:cs="Arial"/>
          <w:lang w:eastAsia="ko-KR"/>
        </w:rPr>
        <w:t xml:space="preserve">has written to Robert Mellor, urging him to remove the </w:t>
      </w:r>
      <w:r w:rsidR="001E1D9B">
        <w:rPr>
          <w:rFonts w:ascii="Arial" w:hAnsi="Arial" w:cs="Arial"/>
          <w:lang w:eastAsia="ko-KR"/>
        </w:rPr>
        <w:t>H18 Church Road site</w:t>
      </w:r>
      <w:r w:rsidR="008B3D33">
        <w:rPr>
          <w:rFonts w:ascii="Arial" w:hAnsi="Arial" w:cs="Arial"/>
          <w:lang w:eastAsia="ko-KR"/>
        </w:rPr>
        <w:t xml:space="preserve"> from the Local Plan.</w:t>
      </w:r>
    </w:p>
    <w:p w14:paraId="6BF673DE" w14:textId="77777777" w:rsidR="00B4496F" w:rsidRDefault="00B4496F" w:rsidP="00E06856">
      <w:pPr>
        <w:tabs>
          <w:tab w:val="left" w:pos="426"/>
        </w:tabs>
        <w:ind w:left="-142"/>
        <w:jc w:val="both"/>
        <w:rPr>
          <w:rFonts w:ascii="Arial" w:hAnsi="Arial" w:cs="Arial"/>
          <w:lang w:eastAsia="ko-KR"/>
        </w:rPr>
      </w:pPr>
    </w:p>
    <w:p w14:paraId="68C802B5" w14:textId="37012909" w:rsidR="00B4496F" w:rsidRDefault="00722E25" w:rsidP="00E06856">
      <w:pPr>
        <w:tabs>
          <w:tab w:val="left" w:pos="426"/>
        </w:tabs>
        <w:ind w:left="-142"/>
        <w:jc w:val="both"/>
        <w:rPr>
          <w:rFonts w:ascii="Arial" w:hAnsi="Arial" w:cs="Arial"/>
          <w:lang w:eastAsia="ko-KR"/>
        </w:rPr>
      </w:pPr>
      <w:r>
        <w:rPr>
          <w:rFonts w:ascii="Arial" w:hAnsi="Arial" w:cs="Arial"/>
          <w:lang w:eastAsia="ko-KR"/>
        </w:rPr>
        <w:t xml:space="preserve">A schematic has been provided by </w:t>
      </w:r>
      <w:r w:rsidR="00B4496F">
        <w:rPr>
          <w:rFonts w:ascii="Arial" w:hAnsi="Arial" w:cs="Arial"/>
          <w:lang w:eastAsia="ko-KR"/>
        </w:rPr>
        <w:t>MBC</w:t>
      </w:r>
      <w:r>
        <w:rPr>
          <w:rFonts w:ascii="Arial" w:hAnsi="Arial" w:cs="Arial"/>
          <w:lang w:eastAsia="ko-KR"/>
        </w:rPr>
        <w:t xml:space="preserve"> which shows the new proposal/equipment for </w:t>
      </w:r>
      <w:r w:rsidR="00B4496F">
        <w:rPr>
          <w:rFonts w:ascii="Arial" w:hAnsi="Arial" w:cs="Arial"/>
          <w:lang w:eastAsia="ko-KR"/>
        </w:rPr>
        <w:t xml:space="preserve">Mallards Way Play Area.  Following Cllr Greenhead’s query about the tractor, Cllr Newton commented that </w:t>
      </w:r>
      <w:r>
        <w:rPr>
          <w:rFonts w:ascii="Arial" w:hAnsi="Arial" w:cs="Arial"/>
          <w:lang w:eastAsia="ko-KR"/>
        </w:rPr>
        <w:t>to the best of his knowledge it will be staying.</w:t>
      </w:r>
    </w:p>
    <w:p w14:paraId="731232B5" w14:textId="77777777" w:rsidR="008B3D33" w:rsidRPr="00DD00F5" w:rsidRDefault="008B3D33" w:rsidP="00E06856">
      <w:pPr>
        <w:tabs>
          <w:tab w:val="left" w:pos="426"/>
        </w:tabs>
        <w:ind w:left="-142"/>
        <w:jc w:val="both"/>
        <w:rPr>
          <w:rFonts w:ascii="Arial" w:hAnsi="Arial" w:cs="Arial"/>
          <w:lang w:eastAsia="ko-KR"/>
        </w:rPr>
      </w:pPr>
    </w:p>
    <w:p w14:paraId="5D5DDF8E" w14:textId="26C6DBFC" w:rsidR="00FE6A59" w:rsidRPr="003F7BAB" w:rsidRDefault="00B70EB2" w:rsidP="003F7BAB">
      <w:pPr>
        <w:tabs>
          <w:tab w:val="left" w:pos="426"/>
        </w:tabs>
        <w:ind w:left="-142"/>
        <w:jc w:val="both"/>
        <w:rPr>
          <w:rFonts w:ascii="Arial" w:hAnsi="Arial" w:cs="Arial"/>
          <w:lang w:eastAsia="ko-KR"/>
        </w:rPr>
      </w:pPr>
      <w:r>
        <w:rPr>
          <w:rFonts w:ascii="Arial" w:hAnsi="Arial" w:cs="Arial"/>
          <w:b/>
          <w:lang w:eastAsia="ko-KR"/>
        </w:rPr>
        <w:t>1</w:t>
      </w:r>
      <w:r w:rsidR="00DF0FBE">
        <w:rPr>
          <w:rFonts w:ascii="Arial" w:hAnsi="Arial" w:cs="Arial"/>
          <w:b/>
          <w:lang w:eastAsia="ko-KR"/>
        </w:rPr>
        <w:t>2</w:t>
      </w:r>
      <w:r>
        <w:rPr>
          <w:rFonts w:ascii="Arial" w:hAnsi="Arial" w:cs="Arial"/>
          <w:b/>
          <w:lang w:eastAsia="ko-KR"/>
        </w:rPr>
        <w:tab/>
        <w:t xml:space="preserve">URGENT MATTERS:  </w:t>
      </w:r>
    </w:p>
    <w:p w14:paraId="38D97EEC" w14:textId="65918A38" w:rsidR="003F7BAB" w:rsidRDefault="001E1D9B" w:rsidP="001E1D9B">
      <w:pPr>
        <w:pStyle w:val="ListParagraph"/>
        <w:numPr>
          <w:ilvl w:val="0"/>
          <w:numId w:val="48"/>
        </w:numPr>
        <w:tabs>
          <w:tab w:val="left" w:pos="-142"/>
        </w:tabs>
        <w:ind w:left="-142" w:firstLine="0"/>
        <w:jc w:val="both"/>
        <w:rPr>
          <w:rFonts w:cs="Arial"/>
          <w:sz w:val="24"/>
          <w:szCs w:val="24"/>
        </w:rPr>
      </w:pPr>
      <w:r>
        <w:rPr>
          <w:rFonts w:cs="Arial"/>
          <w:sz w:val="24"/>
          <w:szCs w:val="24"/>
        </w:rPr>
        <w:t xml:space="preserve">       </w:t>
      </w:r>
      <w:r w:rsidR="003F7BAB">
        <w:rPr>
          <w:rFonts w:cs="Arial"/>
          <w:sz w:val="24"/>
          <w:szCs w:val="24"/>
        </w:rPr>
        <w:t>A new parish map is required</w:t>
      </w:r>
      <w:r>
        <w:rPr>
          <w:rFonts w:cs="Arial"/>
          <w:sz w:val="24"/>
          <w:szCs w:val="24"/>
        </w:rPr>
        <w:t xml:space="preserve"> for the display board, </w:t>
      </w:r>
      <w:r w:rsidR="003F7BAB">
        <w:rPr>
          <w:rFonts w:cs="Arial"/>
          <w:sz w:val="24"/>
          <w:szCs w:val="24"/>
        </w:rPr>
        <w:t xml:space="preserve">opposite the Community Centre.  </w:t>
      </w:r>
    </w:p>
    <w:p w14:paraId="095C9137" w14:textId="1B70614F" w:rsidR="003F7BAB" w:rsidRPr="003F7BAB" w:rsidRDefault="001E1D9B" w:rsidP="001E1D9B">
      <w:pPr>
        <w:pStyle w:val="ListParagraph"/>
        <w:numPr>
          <w:ilvl w:val="0"/>
          <w:numId w:val="48"/>
        </w:numPr>
        <w:tabs>
          <w:tab w:val="left" w:pos="-142"/>
        </w:tabs>
        <w:ind w:left="-142" w:firstLine="0"/>
        <w:jc w:val="both"/>
        <w:rPr>
          <w:rFonts w:cs="Arial"/>
          <w:sz w:val="24"/>
          <w:szCs w:val="24"/>
        </w:rPr>
      </w:pPr>
      <w:r>
        <w:rPr>
          <w:rFonts w:cs="Arial"/>
          <w:b/>
          <w:sz w:val="24"/>
          <w:szCs w:val="24"/>
        </w:rPr>
        <w:t xml:space="preserve">       </w:t>
      </w:r>
      <w:r w:rsidR="003F7BAB" w:rsidRPr="003F7BAB">
        <w:rPr>
          <w:rFonts w:cs="Arial"/>
          <w:b/>
          <w:sz w:val="24"/>
          <w:szCs w:val="24"/>
        </w:rPr>
        <w:t>Website.</w:t>
      </w:r>
      <w:r w:rsidR="003F7BAB">
        <w:rPr>
          <w:rFonts w:cs="Arial"/>
          <w:sz w:val="24"/>
          <w:szCs w:val="24"/>
        </w:rPr>
        <w:t xml:space="preserve">  The new proposal has been circulated for comment.  It was </w:t>
      </w:r>
      <w:r>
        <w:rPr>
          <w:rFonts w:cs="Arial"/>
          <w:sz w:val="24"/>
          <w:szCs w:val="24"/>
        </w:rPr>
        <w:t>agreed</w:t>
      </w:r>
      <w:r w:rsidR="003F7BAB">
        <w:rPr>
          <w:rFonts w:cs="Arial"/>
          <w:sz w:val="24"/>
          <w:szCs w:val="24"/>
        </w:rPr>
        <w:t xml:space="preserve"> that the sit</w:t>
      </w:r>
      <w:r>
        <w:rPr>
          <w:rFonts w:cs="Arial"/>
          <w:sz w:val="24"/>
          <w:szCs w:val="24"/>
        </w:rPr>
        <w:t xml:space="preserve">e is a great improvement and </w:t>
      </w:r>
      <w:r w:rsidR="003F7BAB">
        <w:rPr>
          <w:rFonts w:cs="Arial"/>
          <w:sz w:val="24"/>
          <w:szCs w:val="24"/>
        </w:rPr>
        <w:t xml:space="preserve">a switchover </w:t>
      </w:r>
      <w:r>
        <w:rPr>
          <w:rFonts w:cs="Arial"/>
          <w:sz w:val="24"/>
          <w:szCs w:val="24"/>
        </w:rPr>
        <w:t>will t</w:t>
      </w:r>
      <w:r w:rsidR="003F7BAB">
        <w:rPr>
          <w:rFonts w:cs="Arial"/>
          <w:sz w:val="24"/>
          <w:szCs w:val="24"/>
        </w:rPr>
        <w:t>ake place.  Cllrs Greenhead and Weeks will lead with updates on the site, assisted by Cllr Butler and the Clerk.</w:t>
      </w:r>
    </w:p>
    <w:p w14:paraId="600AA931" w14:textId="77777777" w:rsidR="00B70EB2" w:rsidRDefault="00B70EB2" w:rsidP="00E06856">
      <w:pPr>
        <w:tabs>
          <w:tab w:val="left" w:pos="426"/>
        </w:tabs>
        <w:ind w:left="-142"/>
        <w:jc w:val="both"/>
        <w:rPr>
          <w:rFonts w:ascii="Arial" w:hAnsi="Arial" w:cs="Arial"/>
          <w:b/>
          <w:lang w:eastAsia="ko-KR"/>
        </w:rPr>
      </w:pPr>
    </w:p>
    <w:p w14:paraId="515DE91D" w14:textId="263EC7E8" w:rsidR="008A6739" w:rsidRDefault="0041132C" w:rsidP="008A6739">
      <w:pPr>
        <w:pStyle w:val="ListParagraph"/>
        <w:tabs>
          <w:tab w:val="left" w:pos="426"/>
        </w:tabs>
        <w:ind w:left="-142"/>
        <w:jc w:val="both"/>
        <w:rPr>
          <w:rFonts w:cs="Arial"/>
          <w:b/>
          <w:sz w:val="24"/>
          <w:szCs w:val="24"/>
        </w:rPr>
      </w:pPr>
      <w:r>
        <w:rPr>
          <w:rFonts w:cs="Arial"/>
          <w:b/>
          <w:sz w:val="24"/>
          <w:szCs w:val="24"/>
        </w:rPr>
        <w:t>1</w:t>
      </w:r>
      <w:r w:rsidR="00DF0FBE">
        <w:rPr>
          <w:rFonts w:cs="Arial"/>
          <w:b/>
          <w:sz w:val="24"/>
          <w:szCs w:val="24"/>
        </w:rPr>
        <w:t>3</w:t>
      </w:r>
      <w:r w:rsidR="008A6739">
        <w:rPr>
          <w:rFonts w:cs="Arial"/>
          <w:b/>
          <w:sz w:val="24"/>
          <w:szCs w:val="24"/>
        </w:rPr>
        <w:tab/>
        <w:t xml:space="preserve">FINANCE:  </w:t>
      </w:r>
    </w:p>
    <w:p w14:paraId="4240AAA6" w14:textId="77777777" w:rsidR="008676C9" w:rsidRDefault="008676C9" w:rsidP="008676C9">
      <w:pPr>
        <w:tabs>
          <w:tab w:val="left" w:pos="180"/>
        </w:tabs>
        <w:ind w:left="-142"/>
        <w:jc w:val="both"/>
        <w:rPr>
          <w:rFonts w:ascii="Arial" w:hAnsi="Arial" w:cs="Arial"/>
          <w:b/>
        </w:rPr>
      </w:pPr>
      <w:proofErr w:type="spellStart"/>
      <w:r>
        <w:rPr>
          <w:rFonts w:ascii="Arial" w:hAnsi="Arial" w:cs="Arial"/>
          <w:b/>
        </w:rPr>
        <w:t>i</w:t>
      </w:r>
      <w:proofErr w:type="spellEnd"/>
      <w:r>
        <w:rPr>
          <w:rFonts w:ascii="Arial" w:hAnsi="Arial" w:cs="Arial"/>
          <w:b/>
        </w:rPr>
        <w:t>.    I</w:t>
      </w:r>
      <w:r w:rsidRPr="002F52E4">
        <w:rPr>
          <w:rFonts w:ascii="Arial" w:hAnsi="Arial" w:cs="Arial"/>
          <w:b/>
        </w:rPr>
        <w:t>tems for payment:</w:t>
      </w:r>
    </w:p>
    <w:p w14:paraId="45DF7B52" w14:textId="56B9878F" w:rsidR="008676C9" w:rsidRDefault="008676C9" w:rsidP="008676C9">
      <w:pPr>
        <w:tabs>
          <w:tab w:val="left" w:pos="180"/>
        </w:tabs>
        <w:ind w:left="-142"/>
        <w:rPr>
          <w:rFonts w:ascii="Arial" w:hAnsi="Arial" w:cs="Arial"/>
          <w:b/>
        </w:rPr>
      </w:pPr>
      <w:r w:rsidRPr="002F52E4">
        <w:rPr>
          <w:rFonts w:ascii="Arial" w:hAnsi="Arial" w:cs="Arial"/>
          <w:b/>
        </w:rPr>
        <w:t>Balance of Current Account</w:t>
      </w:r>
      <w:r w:rsidRPr="002F52E4">
        <w:rPr>
          <w:rFonts w:ascii="Arial" w:hAnsi="Arial" w:cs="Arial"/>
          <w:b/>
        </w:rPr>
        <w:tab/>
      </w:r>
      <w:r w:rsidR="001E1D9B">
        <w:rPr>
          <w:rFonts w:ascii="Arial" w:hAnsi="Arial" w:cs="Arial"/>
          <w:b/>
        </w:rPr>
        <w:t xml:space="preserve">  £ </w:t>
      </w:r>
      <w:r w:rsidR="00E7330B">
        <w:rPr>
          <w:rFonts w:ascii="Arial" w:hAnsi="Arial" w:cs="Arial"/>
          <w:b/>
        </w:rPr>
        <w:t>5</w:t>
      </w:r>
      <w:r w:rsidR="001E1D9B">
        <w:rPr>
          <w:rFonts w:ascii="Arial" w:hAnsi="Arial" w:cs="Arial"/>
          <w:b/>
        </w:rPr>
        <w:t>,</w:t>
      </w:r>
      <w:r w:rsidR="00E7330B">
        <w:rPr>
          <w:rFonts w:ascii="Arial" w:hAnsi="Arial" w:cs="Arial"/>
          <w:b/>
        </w:rPr>
        <w:t>081.29</w:t>
      </w:r>
      <w:r>
        <w:rPr>
          <w:b/>
        </w:rPr>
        <w:t xml:space="preserve">   </w:t>
      </w:r>
      <w:r>
        <w:rPr>
          <w:rFonts w:ascii="Arial" w:hAnsi="Arial" w:cs="Arial"/>
          <w:b/>
        </w:rPr>
        <w:t>cr</w:t>
      </w:r>
      <w:r w:rsidRPr="002F52E4">
        <w:rPr>
          <w:rFonts w:ascii="Arial" w:hAnsi="Arial" w:cs="Arial"/>
          <w:b/>
        </w:rPr>
        <w:t>edit, after all cheques sent Balance of Investment Account</w:t>
      </w:r>
      <w:r w:rsidRPr="002F52E4">
        <w:rPr>
          <w:rFonts w:ascii="Arial" w:hAnsi="Arial" w:cs="Arial"/>
          <w:b/>
        </w:rPr>
        <w:tab/>
      </w:r>
      <w:r w:rsidR="00E7330B">
        <w:rPr>
          <w:rFonts w:ascii="Arial" w:hAnsi="Arial" w:cs="Arial"/>
          <w:b/>
        </w:rPr>
        <w:t xml:space="preserve">  £10,321.18</w:t>
      </w:r>
      <w:r w:rsidRPr="002F52E4">
        <w:rPr>
          <w:rFonts w:ascii="Arial" w:hAnsi="Arial" w:cs="Arial"/>
          <w:b/>
        </w:rPr>
        <w:tab/>
        <w:t>credit</w:t>
      </w:r>
    </w:p>
    <w:p w14:paraId="46A94A05" w14:textId="7734C06C" w:rsidR="00E95664" w:rsidRPr="002F52E4" w:rsidRDefault="0051620C" w:rsidP="008676C9">
      <w:pPr>
        <w:tabs>
          <w:tab w:val="left" w:pos="180"/>
        </w:tabs>
        <w:ind w:left="-142"/>
        <w:rPr>
          <w:rFonts w:ascii="Arial" w:hAnsi="Arial" w:cs="Arial"/>
          <w:b/>
        </w:rPr>
      </w:pPr>
      <w:r>
        <w:rPr>
          <w:rFonts w:ascii="Arial" w:hAnsi="Arial" w:cs="Arial"/>
          <w:b/>
        </w:rPr>
        <w:t xml:space="preserve">                                                           </w:t>
      </w:r>
    </w:p>
    <w:p w14:paraId="4C88CA20" w14:textId="77777777" w:rsidR="008676C9" w:rsidRDefault="008676C9" w:rsidP="008676C9">
      <w:pPr>
        <w:ind w:left="-142"/>
        <w:rPr>
          <w:rFonts w:ascii="Arial" w:hAnsi="Arial" w:cs="Arial"/>
        </w:rPr>
      </w:pPr>
      <w:r w:rsidRPr="002F52E4">
        <w:rPr>
          <w:rFonts w:ascii="Arial" w:hAnsi="Arial" w:cs="Arial"/>
        </w:rPr>
        <w:t>The council confirmed approval of the following payments:</w:t>
      </w:r>
    </w:p>
    <w:p w14:paraId="1EA7A6E1" w14:textId="77777777" w:rsidR="00E95664" w:rsidRDefault="00E95664" w:rsidP="008676C9">
      <w:pPr>
        <w:ind w:left="-142"/>
        <w:rPr>
          <w:rFonts w:ascii="Arial" w:hAnsi="Arial" w:cs="Arial"/>
        </w:rPr>
      </w:pPr>
    </w:p>
    <w:tbl>
      <w:tblPr>
        <w:tblW w:w="9923" w:type="dxa"/>
        <w:tblLayout w:type="fixed"/>
        <w:tblLook w:val="0000" w:firstRow="0" w:lastRow="0" w:firstColumn="0" w:lastColumn="0" w:noHBand="0" w:noVBand="0"/>
      </w:tblPr>
      <w:tblGrid>
        <w:gridCol w:w="2802"/>
        <w:gridCol w:w="283"/>
        <w:gridCol w:w="5562"/>
        <w:gridCol w:w="1276"/>
      </w:tblGrid>
      <w:tr w:rsidR="008676C9" w14:paraId="5BB4F826" w14:textId="77777777" w:rsidTr="008676C9">
        <w:tc>
          <w:tcPr>
            <w:tcW w:w="3085" w:type="dxa"/>
            <w:gridSpan w:val="2"/>
          </w:tcPr>
          <w:p w14:paraId="5B819554" w14:textId="77777777" w:rsidR="008676C9" w:rsidRDefault="008676C9" w:rsidP="008676C9">
            <w:pPr>
              <w:rPr>
                <w:b/>
              </w:rPr>
            </w:pPr>
            <w:r>
              <w:rPr>
                <w:b/>
              </w:rPr>
              <w:t>To Whom Payable</w:t>
            </w:r>
          </w:p>
        </w:tc>
        <w:tc>
          <w:tcPr>
            <w:tcW w:w="5562" w:type="dxa"/>
          </w:tcPr>
          <w:p w14:paraId="154AAFA1" w14:textId="77777777" w:rsidR="008676C9" w:rsidRDefault="008676C9" w:rsidP="008676C9">
            <w:pPr>
              <w:pStyle w:val="Heading4"/>
              <w:jc w:val="left"/>
              <w:rPr>
                <w:rFonts w:ascii="Times New Roman" w:hAnsi="Times New Roman"/>
              </w:rPr>
            </w:pPr>
            <w:r>
              <w:rPr>
                <w:rFonts w:ascii="Times New Roman" w:hAnsi="Times New Roman"/>
              </w:rPr>
              <w:t>Details</w:t>
            </w:r>
          </w:p>
        </w:tc>
        <w:tc>
          <w:tcPr>
            <w:tcW w:w="1276" w:type="dxa"/>
          </w:tcPr>
          <w:p w14:paraId="6D406D7B" w14:textId="77777777" w:rsidR="008676C9" w:rsidRDefault="008676C9" w:rsidP="008676C9">
            <w:pPr>
              <w:rPr>
                <w:b/>
              </w:rPr>
            </w:pPr>
            <w:r>
              <w:rPr>
                <w:b/>
              </w:rPr>
              <w:t xml:space="preserve">Amount  </w:t>
            </w:r>
          </w:p>
        </w:tc>
      </w:tr>
      <w:tr w:rsidR="00622B14" w:rsidRPr="004D417E" w14:paraId="1E87B8BD" w14:textId="77777777" w:rsidTr="008676C9">
        <w:tc>
          <w:tcPr>
            <w:tcW w:w="3085" w:type="dxa"/>
            <w:gridSpan w:val="2"/>
          </w:tcPr>
          <w:p w14:paraId="48A0BC5F" w14:textId="2D8D9EC5" w:rsidR="00622B14" w:rsidRPr="004D417E" w:rsidRDefault="00622B14" w:rsidP="00622B14">
            <w:r>
              <w:t>A.M. Butler</w:t>
            </w:r>
          </w:p>
        </w:tc>
        <w:tc>
          <w:tcPr>
            <w:tcW w:w="5562" w:type="dxa"/>
          </w:tcPr>
          <w:p w14:paraId="596757EF" w14:textId="2D10A809" w:rsidR="00622B14" w:rsidRPr="004D417E" w:rsidRDefault="00622B14" w:rsidP="00622B14">
            <w:r>
              <w:t>Expenses – Christmas Ceremony</w:t>
            </w:r>
          </w:p>
        </w:tc>
        <w:tc>
          <w:tcPr>
            <w:tcW w:w="1276" w:type="dxa"/>
          </w:tcPr>
          <w:p w14:paraId="6CA55A57" w14:textId="730B2B25" w:rsidR="00622B14" w:rsidRPr="004D417E" w:rsidRDefault="00622B14" w:rsidP="00622B14">
            <w:r>
              <w:t>57.82</w:t>
            </w:r>
          </w:p>
        </w:tc>
      </w:tr>
      <w:tr w:rsidR="00622B14" w:rsidRPr="004D417E" w14:paraId="69EB0DF8" w14:textId="77777777" w:rsidTr="008676C9">
        <w:tc>
          <w:tcPr>
            <w:tcW w:w="3085" w:type="dxa"/>
            <w:gridSpan w:val="2"/>
          </w:tcPr>
          <w:p w14:paraId="57C6EB52" w14:textId="0E832E65" w:rsidR="00622B14" w:rsidRPr="004D417E" w:rsidRDefault="00622B14" w:rsidP="00622B14">
            <w:r>
              <w:t>Glebe Fencing</w:t>
            </w:r>
          </w:p>
        </w:tc>
        <w:tc>
          <w:tcPr>
            <w:tcW w:w="5562" w:type="dxa"/>
          </w:tcPr>
          <w:p w14:paraId="053E9FA1" w14:textId="59978738" w:rsidR="00622B14" w:rsidRPr="004D417E" w:rsidRDefault="00622B14" w:rsidP="00622B14">
            <w:r>
              <w:t>Fencing Repairs</w:t>
            </w:r>
          </w:p>
        </w:tc>
        <w:tc>
          <w:tcPr>
            <w:tcW w:w="1276" w:type="dxa"/>
          </w:tcPr>
          <w:p w14:paraId="4E7E9A1C" w14:textId="252B67D5" w:rsidR="00622B14" w:rsidRPr="004D417E" w:rsidRDefault="00622B14" w:rsidP="00622B14">
            <w:r>
              <w:t>366.00</w:t>
            </w:r>
          </w:p>
        </w:tc>
      </w:tr>
      <w:tr w:rsidR="00622B14" w:rsidRPr="004D417E" w14:paraId="3319D57C" w14:textId="77777777" w:rsidTr="008676C9">
        <w:tc>
          <w:tcPr>
            <w:tcW w:w="3085" w:type="dxa"/>
            <w:gridSpan w:val="2"/>
          </w:tcPr>
          <w:p w14:paraId="7983CF36" w14:textId="0D3B0CDB" w:rsidR="00622B14" w:rsidRPr="004D417E" w:rsidRDefault="00622B14" w:rsidP="00622B14">
            <w:r>
              <w:t>L.  Greenhead</w:t>
            </w:r>
          </w:p>
        </w:tc>
        <w:tc>
          <w:tcPr>
            <w:tcW w:w="5562" w:type="dxa"/>
          </w:tcPr>
          <w:p w14:paraId="50B14EF1" w14:textId="2D68E30F" w:rsidR="00622B14" w:rsidRPr="004D417E" w:rsidRDefault="00622B14" w:rsidP="00622B14">
            <w:r>
              <w:t>Flyer Delivery</w:t>
            </w:r>
          </w:p>
        </w:tc>
        <w:tc>
          <w:tcPr>
            <w:tcW w:w="1276" w:type="dxa"/>
          </w:tcPr>
          <w:p w14:paraId="3D2E4500" w14:textId="2BDB8473" w:rsidR="00622B14" w:rsidRPr="004D417E" w:rsidRDefault="00622B14" w:rsidP="00622B14">
            <w:r>
              <w:t>25.00</w:t>
            </w:r>
          </w:p>
        </w:tc>
      </w:tr>
      <w:tr w:rsidR="00622B14" w:rsidRPr="004D417E" w14:paraId="5349D086" w14:textId="77777777" w:rsidTr="008676C9">
        <w:tc>
          <w:tcPr>
            <w:tcW w:w="3085" w:type="dxa"/>
            <w:gridSpan w:val="2"/>
          </w:tcPr>
          <w:p w14:paraId="011FD0A4" w14:textId="1F750CFE" w:rsidR="00622B14" w:rsidRPr="004D417E" w:rsidRDefault="00622B14" w:rsidP="00622B14">
            <w:r>
              <w:t>KCC (MVCP)</w:t>
            </w:r>
          </w:p>
        </w:tc>
        <w:tc>
          <w:tcPr>
            <w:tcW w:w="5562" w:type="dxa"/>
          </w:tcPr>
          <w:p w14:paraId="3C93C7D8" w14:textId="68801E40" w:rsidR="00622B14" w:rsidRPr="004D417E" w:rsidRDefault="00622B14" w:rsidP="00622B14">
            <w:r>
              <w:t>Mallards TAG Days</w:t>
            </w:r>
          </w:p>
        </w:tc>
        <w:tc>
          <w:tcPr>
            <w:tcW w:w="1276" w:type="dxa"/>
          </w:tcPr>
          <w:p w14:paraId="0C668004" w14:textId="16155D03" w:rsidR="00622B14" w:rsidRPr="004D417E" w:rsidRDefault="00622B14" w:rsidP="00622B14">
            <w:r>
              <w:t>1158.00</w:t>
            </w:r>
          </w:p>
        </w:tc>
      </w:tr>
      <w:tr w:rsidR="00622B14" w:rsidRPr="004D417E" w14:paraId="73F0C0B6" w14:textId="77777777" w:rsidTr="008676C9">
        <w:tc>
          <w:tcPr>
            <w:tcW w:w="3085" w:type="dxa"/>
            <w:gridSpan w:val="2"/>
          </w:tcPr>
          <w:p w14:paraId="51D191ED" w14:textId="4C9DF4CF" w:rsidR="00622B14" w:rsidRPr="004D417E" w:rsidRDefault="00622B14" w:rsidP="00622B14">
            <w:r>
              <w:t>J. Noyce</w:t>
            </w:r>
          </w:p>
        </w:tc>
        <w:tc>
          <w:tcPr>
            <w:tcW w:w="5562" w:type="dxa"/>
          </w:tcPr>
          <w:p w14:paraId="6FD8047E" w14:textId="62C5964B" w:rsidR="00622B14" w:rsidRPr="004D417E" w:rsidRDefault="00622B14" w:rsidP="00622B14">
            <w:r>
              <w:t>Litter Picker Wages (Dec)</w:t>
            </w:r>
          </w:p>
        </w:tc>
        <w:tc>
          <w:tcPr>
            <w:tcW w:w="1276" w:type="dxa"/>
          </w:tcPr>
          <w:p w14:paraId="4D3135FB" w14:textId="5123A711" w:rsidR="00622B14" w:rsidRPr="004D417E" w:rsidRDefault="00622B14" w:rsidP="00622B14">
            <w:r>
              <w:t>259.20</w:t>
            </w:r>
          </w:p>
        </w:tc>
      </w:tr>
      <w:tr w:rsidR="00622B14" w:rsidRPr="004D417E" w14:paraId="01B68BFB" w14:textId="77777777" w:rsidTr="008676C9">
        <w:tc>
          <w:tcPr>
            <w:tcW w:w="3085" w:type="dxa"/>
            <w:gridSpan w:val="2"/>
          </w:tcPr>
          <w:p w14:paraId="0596E672" w14:textId="5FCD1FA0" w:rsidR="00622B14" w:rsidRDefault="00622B14" w:rsidP="00622B14">
            <w:r>
              <w:t>T. Irving</w:t>
            </w:r>
          </w:p>
        </w:tc>
        <w:tc>
          <w:tcPr>
            <w:tcW w:w="5562" w:type="dxa"/>
          </w:tcPr>
          <w:p w14:paraId="091347C2" w14:textId="5B431EE8" w:rsidR="00622B14" w:rsidRDefault="00622B14" w:rsidP="00622B14">
            <w:r>
              <w:t xml:space="preserve">Clerk’s Salary &amp; Expenses (Dec) </w:t>
            </w:r>
          </w:p>
        </w:tc>
        <w:tc>
          <w:tcPr>
            <w:tcW w:w="1276" w:type="dxa"/>
          </w:tcPr>
          <w:p w14:paraId="43B494A0" w14:textId="390585B2" w:rsidR="00622B14" w:rsidRDefault="00622B14" w:rsidP="00622B14">
            <w:r>
              <w:t>888.82</w:t>
            </w:r>
          </w:p>
        </w:tc>
      </w:tr>
      <w:tr w:rsidR="00622B14" w:rsidRPr="004D417E" w14:paraId="0849CACA" w14:textId="77777777" w:rsidTr="008676C9">
        <w:tc>
          <w:tcPr>
            <w:tcW w:w="3085" w:type="dxa"/>
            <w:gridSpan w:val="2"/>
          </w:tcPr>
          <w:p w14:paraId="76D981AB" w14:textId="23E6C838" w:rsidR="00622B14" w:rsidRDefault="00622B14" w:rsidP="00622B14">
            <w:r>
              <w:t>KCC re Kent Pension Fund</w:t>
            </w:r>
          </w:p>
        </w:tc>
        <w:tc>
          <w:tcPr>
            <w:tcW w:w="5562" w:type="dxa"/>
          </w:tcPr>
          <w:p w14:paraId="11507CBA" w14:textId="679BDBEA" w:rsidR="00622B14" w:rsidRDefault="00622B14" w:rsidP="00622B14">
            <w:r>
              <w:t>Pension (Employer &amp; Employee Contributions Dec)</w:t>
            </w:r>
          </w:p>
        </w:tc>
        <w:tc>
          <w:tcPr>
            <w:tcW w:w="1276" w:type="dxa"/>
          </w:tcPr>
          <w:p w14:paraId="57CDABEF" w14:textId="61509C76" w:rsidR="00622B14" w:rsidRDefault="00622B14" w:rsidP="00622B14">
            <w:r>
              <w:t>216.52</w:t>
            </w:r>
          </w:p>
        </w:tc>
      </w:tr>
      <w:tr w:rsidR="00622B14" w:rsidRPr="004D417E" w14:paraId="558F0D0C" w14:textId="77777777" w:rsidTr="008676C9">
        <w:tc>
          <w:tcPr>
            <w:tcW w:w="3085" w:type="dxa"/>
            <w:gridSpan w:val="2"/>
          </w:tcPr>
          <w:p w14:paraId="69F5A434" w14:textId="6BF47779" w:rsidR="00622B14" w:rsidRDefault="00622B14" w:rsidP="00622B14">
            <w:r>
              <w:t>HMRC</w:t>
            </w:r>
          </w:p>
        </w:tc>
        <w:tc>
          <w:tcPr>
            <w:tcW w:w="5562" w:type="dxa"/>
          </w:tcPr>
          <w:p w14:paraId="0FA94792" w14:textId="1C984F4D" w:rsidR="00622B14" w:rsidRDefault="00622B14" w:rsidP="00622B14">
            <w:r>
              <w:t>PAYE</w:t>
            </w:r>
          </w:p>
        </w:tc>
        <w:tc>
          <w:tcPr>
            <w:tcW w:w="1276" w:type="dxa"/>
          </w:tcPr>
          <w:p w14:paraId="6C2B55FF" w14:textId="1A26F7A5" w:rsidR="00622B14" w:rsidRDefault="00622B14" w:rsidP="00622B14">
            <w:r>
              <w:t>206.14</w:t>
            </w:r>
          </w:p>
        </w:tc>
      </w:tr>
      <w:tr w:rsidR="00622B14" w:rsidRPr="004D417E" w14:paraId="4DB63C88" w14:textId="77777777" w:rsidTr="008676C9">
        <w:tc>
          <w:tcPr>
            <w:tcW w:w="3085" w:type="dxa"/>
            <w:gridSpan w:val="2"/>
          </w:tcPr>
          <w:p w14:paraId="310DA502" w14:textId="633D1135" w:rsidR="00622B14" w:rsidRDefault="00622B14" w:rsidP="00622B14">
            <w:r>
              <w:t xml:space="preserve">Aylesford Electrical  </w:t>
            </w:r>
          </w:p>
        </w:tc>
        <w:tc>
          <w:tcPr>
            <w:tcW w:w="5562" w:type="dxa"/>
          </w:tcPr>
          <w:p w14:paraId="164B5101" w14:textId="77777777" w:rsidR="00622B14" w:rsidRDefault="00622B14" w:rsidP="00622B14">
            <w:r>
              <w:t>Installation/Dismantling &amp; Supply of New Motifs/Bulbs</w:t>
            </w:r>
          </w:p>
          <w:p w14:paraId="626F52FA" w14:textId="77777777" w:rsidR="00326E8B" w:rsidRDefault="00326E8B" w:rsidP="00622B14"/>
          <w:p w14:paraId="73801A7C" w14:textId="63CF22D3" w:rsidR="00326E8B" w:rsidRPr="00326E8B" w:rsidRDefault="00326E8B" w:rsidP="00622B14">
            <w:pPr>
              <w:rPr>
                <w:sz w:val="16"/>
                <w:szCs w:val="16"/>
              </w:rPr>
            </w:pPr>
            <w:r w:rsidRPr="00326E8B">
              <w:rPr>
                <w:sz w:val="16"/>
                <w:szCs w:val="16"/>
              </w:rPr>
              <w:t xml:space="preserve">                   -44-</w:t>
            </w:r>
          </w:p>
        </w:tc>
        <w:tc>
          <w:tcPr>
            <w:tcW w:w="1276" w:type="dxa"/>
          </w:tcPr>
          <w:p w14:paraId="1485024F" w14:textId="3CAEC3CC" w:rsidR="00622B14" w:rsidRDefault="00622B14" w:rsidP="00622B14">
            <w:r>
              <w:t>4498.80</w:t>
            </w:r>
          </w:p>
        </w:tc>
      </w:tr>
      <w:tr w:rsidR="00622B14" w:rsidRPr="004D417E" w14:paraId="465E81AB" w14:textId="77777777" w:rsidTr="008676C9">
        <w:tc>
          <w:tcPr>
            <w:tcW w:w="3085" w:type="dxa"/>
            <w:gridSpan w:val="2"/>
          </w:tcPr>
          <w:p w14:paraId="5C2EC1F0" w14:textId="32A14E7F" w:rsidR="00622B14" w:rsidRDefault="00622B14" w:rsidP="00622B14">
            <w:r>
              <w:lastRenderedPageBreak/>
              <w:t>M. Weeks</w:t>
            </w:r>
          </w:p>
        </w:tc>
        <w:tc>
          <w:tcPr>
            <w:tcW w:w="5562" w:type="dxa"/>
          </w:tcPr>
          <w:p w14:paraId="08D30D5A" w14:textId="443EC4E4" w:rsidR="00326E8B" w:rsidRDefault="00622B14" w:rsidP="00622B14">
            <w:r>
              <w:t>Expenses – Hi Vis Vests</w:t>
            </w:r>
          </w:p>
        </w:tc>
        <w:tc>
          <w:tcPr>
            <w:tcW w:w="1276" w:type="dxa"/>
          </w:tcPr>
          <w:p w14:paraId="23B3DE29" w14:textId="62D5EF00" w:rsidR="00326E8B" w:rsidRDefault="00622B14" w:rsidP="00326E8B">
            <w:r>
              <w:t>89.99</w:t>
            </w:r>
          </w:p>
        </w:tc>
      </w:tr>
      <w:tr w:rsidR="00622B14" w:rsidRPr="004D417E" w14:paraId="19949913" w14:textId="77777777" w:rsidTr="008676C9">
        <w:tc>
          <w:tcPr>
            <w:tcW w:w="3085" w:type="dxa"/>
            <w:gridSpan w:val="2"/>
          </w:tcPr>
          <w:p w14:paraId="15E194D1" w14:textId="74C12E0A" w:rsidR="00622B14" w:rsidRDefault="00622B14" w:rsidP="00622B14">
            <w:r>
              <w:t>Hallmark Signs</w:t>
            </w:r>
          </w:p>
        </w:tc>
        <w:tc>
          <w:tcPr>
            <w:tcW w:w="5562" w:type="dxa"/>
          </w:tcPr>
          <w:p w14:paraId="0A16E547" w14:textId="3210220E" w:rsidR="00622B14" w:rsidRDefault="00622B14" w:rsidP="00622B14">
            <w:r>
              <w:t>Updating Honours Board</w:t>
            </w:r>
          </w:p>
        </w:tc>
        <w:tc>
          <w:tcPr>
            <w:tcW w:w="1276" w:type="dxa"/>
          </w:tcPr>
          <w:p w14:paraId="2B6695FB" w14:textId="2FF746A2" w:rsidR="00622B14" w:rsidRDefault="00622B14" w:rsidP="00622B14">
            <w:r>
              <w:t>102.00</w:t>
            </w:r>
          </w:p>
        </w:tc>
      </w:tr>
      <w:tr w:rsidR="00622B14" w:rsidRPr="004D417E" w14:paraId="6451E24E" w14:textId="77777777" w:rsidTr="008676C9">
        <w:tc>
          <w:tcPr>
            <w:tcW w:w="3085" w:type="dxa"/>
            <w:gridSpan w:val="2"/>
          </w:tcPr>
          <w:p w14:paraId="6886CC30" w14:textId="3463B675" w:rsidR="00622B14" w:rsidRDefault="00622B14" w:rsidP="00622B14">
            <w:r>
              <w:t>J. Noyce</w:t>
            </w:r>
          </w:p>
        </w:tc>
        <w:tc>
          <w:tcPr>
            <w:tcW w:w="5562" w:type="dxa"/>
          </w:tcPr>
          <w:p w14:paraId="16544447" w14:textId="705B8476" w:rsidR="00622B14" w:rsidRDefault="00622B14" w:rsidP="00622B14">
            <w:r>
              <w:t>Litter Picker Wages (Jan)</w:t>
            </w:r>
          </w:p>
        </w:tc>
        <w:tc>
          <w:tcPr>
            <w:tcW w:w="1276" w:type="dxa"/>
          </w:tcPr>
          <w:p w14:paraId="39CC0E6B" w14:textId="01F59A88" w:rsidR="00622B14" w:rsidRDefault="00622B14" w:rsidP="00622B14">
            <w:r>
              <w:t>259.20</w:t>
            </w:r>
          </w:p>
        </w:tc>
      </w:tr>
      <w:tr w:rsidR="00622B14" w:rsidRPr="004D417E" w14:paraId="2AAB8AFA" w14:textId="77777777" w:rsidTr="008676C9">
        <w:tc>
          <w:tcPr>
            <w:tcW w:w="3085" w:type="dxa"/>
            <w:gridSpan w:val="2"/>
          </w:tcPr>
          <w:p w14:paraId="3CD98ED4" w14:textId="11FF72D0" w:rsidR="00622B14" w:rsidRDefault="00622B14" w:rsidP="00622B14">
            <w:r>
              <w:t>T. Irving</w:t>
            </w:r>
          </w:p>
        </w:tc>
        <w:tc>
          <w:tcPr>
            <w:tcW w:w="5562" w:type="dxa"/>
          </w:tcPr>
          <w:p w14:paraId="01492D37" w14:textId="0FE44ED0" w:rsidR="00622B14" w:rsidRDefault="00622B14" w:rsidP="00622B14">
            <w:r>
              <w:t>Clerk’s Salary &amp; Expenses (Jan)</w:t>
            </w:r>
          </w:p>
        </w:tc>
        <w:tc>
          <w:tcPr>
            <w:tcW w:w="1276" w:type="dxa"/>
          </w:tcPr>
          <w:p w14:paraId="6F58546B" w14:textId="44B02C59" w:rsidR="00622B14" w:rsidRDefault="00622B14" w:rsidP="00622B14">
            <w:r>
              <w:t>886.53</w:t>
            </w:r>
          </w:p>
        </w:tc>
      </w:tr>
      <w:tr w:rsidR="00622B14" w:rsidRPr="004D417E" w14:paraId="78A84225" w14:textId="77777777" w:rsidTr="008676C9">
        <w:tc>
          <w:tcPr>
            <w:tcW w:w="3085" w:type="dxa"/>
            <w:gridSpan w:val="2"/>
          </w:tcPr>
          <w:p w14:paraId="2EE50B0F" w14:textId="69FE6F2A" w:rsidR="00622B14" w:rsidRDefault="00622B14" w:rsidP="00622B14">
            <w:r>
              <w:t>KCC re Kent Pension Fund</w:t>
            </w:r>
          </w:p>
        </w:tc>
        <w:tc>
          <w:tcPr>
            <w:tcW w:w="5562" w:type="dxa"/>
          </w:tcPr>
          <w:p w14:paraId="23E6161E" w14:textId="60FB837C" w:rsidR="00622B14" w:rsidRDefault="00622B14" w:rsidP="00622B14">
            <w:r>
              <w:t>Pension (Employer &amp; Employee Contributions Jan)</w:t>
            </w:r>
          </w:p>
        </w:tc>
        <w:tc>
          <w:tcPr>
            <w:tcW w:w="1276" w:type="dxa"/>
          </w:tcPr>
          <w:p w14:paraId="4CEB444E" w14:textId="2BF01519" w:rsidR="00622B14" w:rsidRDefault="00622B14" w:rsidP="00622B14">
            <w:r>
              <w:t>216.52</w:t>
            </w:r>
          </w:p>
        </w:tc>
      </w:tr>
      <w:tr w:rsidR="00622B14" w:rsidRPr="004D417E" w14:paraId="585FD56A" w14:textId="77777777" w:rsidTr="008676C9">
        <w:tc>
          <w:tcPr>
            <w:tcW w:w="3085" w:type="dxa"/>
            <w:gridSpan w:val="2"/>
          </w:tcPr>
          <w:p w14:paraId="491239EE" w14:textId="6F8B3925" w:rsidR="00622B14" w:rsidRDefault="00622B14" w:rsidP="00622B14">
            <w:r>
              <w:t>Gala Lights</w:t>
            </w:r>
          </w:p>
        </w:tc>
        <w:tc>
          <w:tcPr>
            <w:tcW w:w="5562" w:type="dxa"/>
          </w:tcPr>
          <w:p w14:paraId="5B452A2A" w14:textId="4B1C2106" w:rsidR="00622B14" w:rsidRDefault="00622B14" w:rsidP="00622B14">
            <w:r>
              <w:t>Hire Contract:  4 x Motifs</w:t>
            </w:r>
          </w:p>
        </w:tc>
        <w:tc>
          <w:tcPr>
            <w:tcW w:w="1276" w:type="dxa"/>
          </w:tcPr>
          <w:p w14:paraId="076F6AC6" w14:textId="112BC244" w:rsidR="00622B14" w:rsidRDefault="00622B14" w:rsidP="00622B14">
            <w:r>
              <w:t>458.40</w:t>
            </w:r>
          </w:p>
        </w:tc>
      </w:tr>
      <w:tr w:rsidR="00622B14" w:rsidRPr="004D417E" w14:paraId="17A48283" w14:textId="77777777" w:rsidTr="008676C9">
        <w:tc>
          <w:tcPr>
            <w:tcW w:w="3085" w:type="dxa"/>
            <w:gridSpan w:val="2"/>
          </w:tcPr>
          <w:p w14:paraId="2931869C" w14:textId="13934583" w:rsidR="00622B14" w:rsidRDefault="00622B14" w:rsidP="00622B14">
            <w:r>
              <w:t>Ayle</w:t>
            </w:r>
            <w:r w:rsidR="00E7330B">
              <w:t>s</w:t>
            </w:r>
            <w:r>
              <w:t>ford Electrical</w:t>
            </w:r>
          </w:p>
        </w:tc>
        <w:tc>
          <w:tcPr>
            <w:tcW w:w="5562" w:type="dxa"/>
          </w:tcPr>
          <w:p w14:paraId="6C05EA15" w14:textId="450BEB49" w:rsidR="00622B14" w:rsidRDefault="00622B14" w:rsidP="00622B14">
            <w:r>
              <w:t>Balance of Payment re above</w:t>
            </w:r>
          </w:p>
        </w:tc>
        <w:tc>
          <w:tcPr>
            <w:tcW w:w="1276" w:type="dxa"/>
          </w:tcPr>
          <w:p w14:paraId="54B4C7A6" w14:textId="77777777" w:rsidR="00622B14" w:rsidRDefault="00622B14" w:rsidP="00622B14">
            <w:r>
              <w:t>133.20</w:t>
            </w:r>
          </w:p>
          <w:p w14:paraId="735EECF9" w14:textId="77777777" w:rsidR="00622B14" w:rsidRDefault="00622B14" w:rsidP="00622B14"/>
          <w:p w14:paraId="39F2188C" w14:textId="754E3784" w:rsidR="00622B14" w:rsidRDefault="00622B14" w:rsidP="00622B14"/>
        </w:tc>
      </w:tr>
      <w:tr w:rsidR="00622B14" w:rsidRPr="004D417E" w14:paraId="1E25ADAE" w14:textId="77777777" w:rsidTr="00E95664">
        <w:trPr>
          <w:trHeight w:val="147"/>
        </w:trPr>
        <w:tc>
          <w:tcPr>
            <w:tcW w:w="2802" w:type="dxa"/>
          </w:tcPr>
          <w:p w14:paraId="115DBF23" w14:textId="77777777" w:rsidR="00622B14" w:rsidRPr="004D417E" w:rsidRDefault="00622B14" w:rsidP="00622B14">
            <w:pPr>
              <w:outlineLvl w:val="0"/>
              <w:rPr>
                <w:b/>
              </w:rPr>
            </w:pPr>
            <w:r w:rsidRPr="004D417E">
              <w:rPr>
                <w:b/>
              </w:rPr>
              <w:t>Cheques received:</w:t>
            </w:r>
          </w:p>
          <w:p w14:paraId="2CD212F3" w14:textId="250CC535" w:rsidR="00622B14" w:rsidRPr="00F54691" w:rsidRDefault="00622B14" w:rsidP="00622B14">
            <w:pPr>
              <w:rPr>
                <w:sz w:val="16"/>
                <w:szCs w:val="16"/>
              </w:rPr>
            </w:pPr>
            <w:r>
              <w:t>N S &amp; I</w:t>
            </w:r>
          </w:p>
        </w:tc>
        <w:tc>
          <w:tcPr>
            <w:tcW w:w="5845" w:type="dxa"/>
            <w:gridSpan w:val="2"/>
          </w:tcPr>
          <w:p w14:paraId="547A61A1" w14:textId="77777777" w:rsidR="00622B14" w:rsidRDefault="00622B14" w:rsidP="00622B14"/>
          <w:p w14:paraId="122DCA86" w14:textId="75F63BA5" w:rsidR="00622B14" w:rsidRPr="00F54691" w:rsidRDefault="00622B14" w:rsidP="00622B14">
            <w:pPr>
              <w:rPr>
                <w:sz w:val="16"/>
                <w:szCs w:val="16"/>
              </w:rPr>
            </w:pPr>
            <w:r>
              <w:t xml:space="preserve">Investment Acct Interest </w:t>
            </w:r>
          </w:p>
        </w:tc>
        <w:tc>
          <w:tcPr>
            <w:tcW w:w="1276" w:type="dxa"/>
          </w:tcPr>
          <w:p w14:paraId="76003500" w14:textId="77777777" w:rsidR="00622B14" w:rsidRDefault="00622B14" w:rsidP="00622B14"/>
          <w:p w14:paraId="01BF2CC8" w14:textId="025B2E65" w:rsidR="00622B14" w:rsidRPr="004D417E" w:rsidRDefault="00622B14" w:rsidP="00622B14">
            <w:r>
              <w:t>61.64</w:t>
            </w:r>
          </w:p>
        </w:tc>
      </w:tr>
      <w:tr w:rsidR="00622B14" w:rsidRPr="004D417E" w14:paraId="277E1EDD" w14:textId="77777777" w:rsidTr="00E95664">
        <w:trPr>
          <w:trHeight w:val="147"/>
        </w:trPr>
        <w:tc>
          <w:tcPr>
            <w:tcW w:w="2802" w:type="dxa"/>
          </w:tcPr>
          <w:p w14:paraId="402B551B" w14:textId="2C72DEA6" w:rsidR="00622B14" w:rsidRDefault="00622B14" w:rsidP="00622B14">
            <w:r>
              <w:t>DCA</w:t>
            </w:r>
          </w:p>
        </w:tc>
        <w:tc>
          <w:tcPr>
            <w:tcW w:w="5845" w:type="dxa"/>
            <w:gridSpan w:val="2"/>
          </w:tcPr>
          <w:p w14:paraId="596CC167" w14:textId="4DD46264" w:rsidR="00622B14" w:rsidRDefault="00622B14" w:rsidP="00622B14">
            <w:proofErr w:type="spellStart"/>
            <w:r>
              <w:t>Litterpicking</w:t>
            </w:r>
            <w:proofErr w:type="spellEnd"/>
            <w:r>
              <w:t xml:space="preserve"> Contribution</w:t>
            </w:r>
          </w:p>
        </w:tc>
        <w:tc>
          <w:tcPr>
            <w:tcW w:w="1276" w:type="dxa"/>
          </w:tcPr>
          <w:p w14:paraId="1D6AC3A6" w14:textId="77777777" w:rsidR="00622B14" w:rsidRDefault="00622B14" w:rsidP="00622B14">
            <w:r>
              <w:t>250.00</w:t>
            </w:r>
          </w:p>
          <w:p w14:paraId="3C446908" w14:textId="67CF793B" w:rsidR="00622B14" w:rsidRDefault="00622B14" w:rsidP="00622B14"/>
        </w:tc>
      </w:tr>
    </w:tbl>
    <w:p w14:paraId="41532760" w14:textId="022620F0" w:rsidR="00EA1AB0" w:rsidRDefault="003F4C6A" w:rsidP="00EA214E">
      <w:pPr>
        <w:tabs>
          <w:tab w:val="left" w:pos="426"/>
        </w:tabs>
        <w:ind w:left="-142"/>
        <w:jc w:val="both"/>
        <w:rPr>
          <w:rFonts w:ascii="Arial" w:hAnsi="Arial" w:cs="Arial"/>
        </w:rPr>
      </w:pPr>
      <w:r>
        <w:rPr>
          <w:rFonts w:ascii="Arial" w:hAnsi="Arial" w:cs="Arial"/>
        </w:rPr>
        <w:t xml:space="preserve">ii) </w:t>
      </w:r>
      <w:r w:rsidR="001D3549">
        <w:rPr>
          <w:rFonts w:ascii="Arial" w:hAnsi="Arial" w:cs="Arial"/>
        </w:rPr>
        <w:t xml:space="preserve"> </w:t>
      </w:r>
      <w:r w:rsidR="001D3549">
        <w:rPr>
          <w:rFonts w:ascii="Arial" w:hAnsi="Arial" w:cs="Arial"/>
        </w:rPr>
        <w:tab/>
      </w:r>
      <w:r w:rsidR="00823D81">
        <w:rPr>
          <w:rFonts w:ascii="Arial" w:hAnsi="Arial" w:cs="Arial"/>
          <w:b/>
        </w:rPr>
        <w:t>D</w:t>
      </w:r>
      <w:r w:rsidR="00EA1AB0">
        <w:rPr>
          <w:rFonts w:ascii="Arial" w:hAnsi="Arial" w:cs="Arial"/>
          <w:b/>
        </w:rPr>
        <w:t xml:space="preserve">onation Requests: </w:t>
      </w:r>
      <w:r w:rsidR="00EA1AB0">
        <w:rPr>
          <w:rFonts w:ascii="Arial" w:hAnsi="Arial" w:cs="Arial"/>
        </w:rPr>
        <w:t>The following were considered</w:t>
      </w:r>
      <w:r w:rsidR="001C7E8E">
        <w:rPr>
          <w:rFonts w:ascii="Arial" w:hAnsi="Arial" w:cs="Arial"/>
        </w:rPr>
        <w:t>:</w:t>
      </w:r>
    </w:p>
    <w:p w14:paraId="7861141C" w14:textId="77777777" w:rsidR="001E1D9B" w:rsidRDefault="001E1D9B" w:rsidP="00090421">
      <w:pPr>
        <w:tabs>
          <w:tab w:val="left" w:pos="426"/>
        </w:tabs>
        <w:ind w:left="426"/>
        <w:jc w:val="both"/>
        <w:rPr>
          <w:rFonts w:ascii="Arial" w:hAnsi="Arial" w:cs="Arial"/>
          <w:b/>
        </w:rPr>
      </w:pPr>
    </w:p>
    <w:p w14:paraId="79FE91CB" w14:textId="35E7DAD5" w:rsidR="00E95664" w:rsidRDefault="00EA1AB0" w:rsidP="00090421">
      <w:pPr>
        <w:tabs>
          <w:tab w:val="left" w:pos="426"/>
        </w:tabs>
        <w:ind w:left="426"/>
        <w:jc w:val="both"/>
        <w:rPr>
          <w:rFonts w:ascii="Arial" w:hAnsi="Arial" w:cs="Arial"/>
        </w:rPr>
      </w:pPr>
      <w:r w:rsidRPr="00090421">
        <w:rPr>
          <w:rFonts w:ascii="Arial" w:hAnsi="Arial" w:cs="Arial"/>
          <w:b/>
        </w:rPr>
        <w:t>Revitalise</w:t>
      </w:r>
      <w:r w:rsidRPr="00EA1AB0">
        <w:rPr>
          <w:rFonts w:ascii="Arial" w:hAnsi="Arial" w:cs="Arial"/>
        </w:rPr>
        <w:t xml:space="preserve"> – Unable to assist</w:t>
      </w:r>
      <w:r w:rsidR="00090421">
        <w:rPr>
          <w:rFonts w:ascii="Arial" w:hAnsi="Arial" w:cs="Arial"/>
        </w:rPr>
        <w:t xml:space="preserve"> with a financial contribution, but will be happy to display a poster/info on new website</w:t>
      </w:r>
      <w:r w:rsidRPr="00EA1AB0">
        <w:rPr>
          <w:rFonts w:ascii="Arial" w:hAnsi="Arial" w:cs="Arial"/>
        </w:rPr>
        <w:t xml:space="preserve">.  </w:t>
      </w:r>
    </w:p>
    <w:p w14:paraId="30AD58B3" w14:textId="77777777" w:rsidR="001E1D9B" w:rsidRDefault="00EA1AB0" w:rsidP="00EA214E">
      <w:pPr>
        <w:tabs>
          <w:tab w:val="left" w:pos="426"/>
        </w:tabs>
        <w:ind w:left="-142"/>
        <w:jc w:val="both"/>
        <w:rPr>
          <w:rFonts w:ascii="Arial" w:hAnsi="Arial" w:cs="Arial"/>
        </w:rPr>
      </w:pPr>
      <w:r>
        <w:rPr>
          <w:rFonts w:ascii="Arial" w:hAnsi="Arial" w:cs="Arial"/>
        </w:rPr>
        <w:tab/>
      </w:r>
    </w:p>
    <w:p w14:paraId="3AD83BC7" w14:textId="34DFE984" w:rsidR="00EA1AB0" w:rsidRDefault="001E1D9B" w:rsidP="00EA214E">
      <w:pPr>
        <w:tabs>
          <w:tab w:val="left" w:pos="426"/>
        </w:tabs>
        <w:ind w:left="-142"/>
        <w:jc w:val="both"/>
        <w:rPr>
          <w:rFonts w:ascii="Arial" w:hAnsi="Arial" w:cs="Arial"/>
        </w:rPr>
      </w:pPr>
      <w:r>
        <w:rPr>
          <w:rFonts w:ascii="Arial" w:hAnsi="Arial" w:cs="Arial"/>
        </w:rPr>
        <w:tab/>
      </w:r>
      <w:r w:rsidR="00EA1AB0" w:rsidRPr="00090421">
        <w:rPr>
          <w:rFonts w:ascii="Arial" w:hAnsi="Arial" w:cs="Arial"/>
          <w:b/>
        </w:rPr>
        <w:t>Otham with Langley</w:t>
      </w:r>
      <w:r w:rsidR="00EA1AB0">
        <w:rPr>
          <w:rFonts w:ascii="Arial" w:hAnsi="Arial" w:cs="Arial"/>
        </w:rPr>
        <w:t xml:space="preserve"> </w:t>
      </w:r>
      <w:r w:rsidR="00EA1AB0" w:rsidRPr="00090421">
        <w:rPr>
          <w:rFonts w:ascii="Arial" w:hAnsi="Arial" w:cs="Arial"/>
          <w:b/>
        </w:rPr>
        <w:t>PCC</w:t>
      </w:r>
      <w:r w:rsidR="00EA1AB0">
        <w:rPr>
          <w:rFonts w:ascii="Arial" w:hAnsi="Arial" w:cs="Arial"/>
        </w:rPr>
        <w:t xml:space="preserve"> - £150</w:t>
      </w:r>
    </w:p>
    <w:p w14:paraId="1EAC88C1" w14:textId="5E79C6CB" w:rsidR="00EA1AB0" w:rsidRDefault="00EA1AB0" w:rsidP="00EA214E">
      <w:pPr>
        <w:tabs>
          <w:tab w:val="left" w:pos="426"/>
        </w:tabs>
        <w:ind w:left="-142"/>
        <w:jc w:val="both"/>
        <w:rPr>
          <w:rFonts w:ascii="Arial" w:hAnsi="Arial" w:cs="Arial"/>
        </w:rPr>
      </w:pPr>
      <w:r>
        <w:rPr>
          <w:rFonts w:ascii="Arial" w:hAnsi="Arial" w:cs="Arial"/>
        </w:rPr>
        <w:tab/>
      </w:r>
      <w:r w:rsidRPr="00090421">
        <w:rPr>
          <w:rFonts w:ascii="Arial" w:hAnsi="Arial" w:cs="Arial"/>
          <w:b/>
        </w:rPr>
        <w:t>Downswood Under 5’</w:t>
      </w:r>
      <w:r w:rsidR="00090421" w:rsidRPr="00090421">
        <w:rPr>
          <w:rFonts w:ascii="Arial" w:hAnsi="Arial" w:cs="Arial"/>
          <w:b/>
        </w:rPr>
        <w:t>s</w:t>
      </w:r>
      <w:r w:rsidRPr="00090421">
        <w:rPr>
          <w:rFonts w:ascii="Arial" w:hAnsi="Arial" w:cs="Arial"/>
          <w:b/>
        </w:rPr>
        <w:t xml:space="preserve"> Parent &amp; Toddler Group </w:t>
      </w:r>
      <w:r>
        <w:rPr>
          <w:rFonts w:ascii="Arial" w:hAnsi="Arial" w:cs="Arial"/>
        </w:rPr>
        <w:t>- £208</w:t>
      </w:r>
    </w:p>
    <w:p w14:paraId="012B9C7B" w14:textId="13E0C334" w:rsidR="001E1D9B" w:rsidRPr="001C7E8E" w:rsidRDefault="001E1D9B" w:rsidP="001E1D9B">
      <w:pPr>
        <w:tabs>
          <w:tab w:val="left" w:pos="426"/>
        </w:tabs>
        <w:ind w:left="426"/>
        <w:jc w:val="both"/>
        <w:rPr>
          <w:rFonts w:ascii="Arial" w:hAnsi="Arial" w:cs="Arial"/>
        </w:rPr>
      </w:pPr>
      <w:r>
        <w:rPr>
          <w:rFonts w:ascii="Arial" w:hAnsi="Arial" w:cs="Arial"/>
        </w:rPr>
        <w:t>The above d</w:t>
      </w:r>
      <w:r w:rsidRPr="001C7E8E">
        <w:rPr>
          <w:rFonts w:ascii="Arial" w:hAnsi="Arial" w:cs="Arial"/>
        </w:rPr>
        <w:t>onation requests were proposed, seconded and unanimously agreed in accordance with LGA 137.</w:t>
      </w:r>
    </w:p>
    <w:p w14:paraId="0D0E4B07" w14:textId="77777777" w:rsidR="001E1D9B" w:rsidRDefault="001E1D9B" w:rsidP="00090421">
      <w:pPr>
        <w:tabs>
          <w:tab w:val="left" w:pos="426"/>
        </w:tabs>
        <w:ind w:left="426"/>
        <w:jc w:val="both"/>
        <w:rPr>
          <w:rFonts w:ascii="Arial" w:hAnsi="Arial" w:cs="Arial"/>
          <w:b/>
        </w:rPr>
      </w:pPr>
    </w:p>
    <w:p w14:paraId="00CC36F6" w14:textId="1222EF79" w:rsidR="00090421" w:rsidRDefault="00090421" w:rsidP="00090421">
      <w:pPr>
        <w:tabs>
          <w:tab w:val="left" w:pos="426"/>
        </w:tabs>
        <w:ind w:left="426"/>
        <w:jc w:val="both"/>
        <w:rPr>
          <w:rFonts w:ascii="Arial" w:hAnsi="Arial" w:cs="Arial"/>
        </w:rPr>
      </w:pPr>
      <w:r>
        <w:rPr>
          <w:rFonts w:ascii="Arial" w:hAnsi="Arial" w:cs="Arial"/>
          <w:b/>
        </w:rPr>
        <w:t xml:space="preserve">DCA </w:t>
      </w:r>
      <w:r>
        <w:rPr>
          <w:rFonts w:ascii="Arial" w:hAnsi="Arial" w:cs="Arial"/>
        </w:rPr>
        <w:t>– Materials for Garden Shed.  Cllr Cooke kindly volunteered to donate an additional £500 to the ‘You Decide’ grant, if the clerk requests t</w:t>
      </w:r>
      <w:r w:rsidR="00057954">
        <w:rPr>
          <w:rFonts w:ascii="Arial" w:hAnsi="Arial" w:cs="Arial"/>
        </w:rPr>
        <w:t>he DCA to contact him.</w:t>
      </w:r>
    </w:p>
    <w:p w14:paraId="75745CC1" w14:textId="166BE910" w:rsidR="00057954" w:rsidRDefault="00E95664" w:rsidP="00EA214E">
      <w:pPr>
        <w:tabs>
          <w:tab w:val="left" w:pos="426"/>
        </w:tabs>
        <w:ind w:left="-142"/>
        <w:jc w:val="both"/>
        <w:rPr>
          <w:rFonts w:ascii="Arial" w:hAnsi="Arial" w:cs="Arial"/>
        </w:rPr>
      </w:pPr>
      <w:r>
        <w:rPr>
          <w:rFonts w:ascii="Arial" w:hAnsi="Arial" w:cs="Arial"/>
        </w:rPr>
        <w:t>i</w:t>
      </w:r>
      <w:r w:rsidR="001D3549">
        <w:rPr>
          <w:rFonts w:ascii="Arial" w:hAnsi="Arial" w:cs="Arial"/>
        </w:rPr>
        <w:t xml:space="preserve">ii)   </w:t>
      </w:r>
      <w:r w:rsidR="001D3549">
        <w:rPr>
          <w:rFonts w:ascii="Arial" w:hAnsi="Arial" w:cs="Arial"/>
        </w:rPr>
        <w:tab/>
      </w:r>
      <w:r w:rsidR="00090421">
        <w:rPr>
          <w:rFonts w:ascii="Arial" w:hAnsi="Arial" w:cs="Arial"/>
          <w:b/>
        </w:rPr>
        <w:t xml:space="preserve">MBC PSS Funding Agreement:  </w:t>
      </w:r>
      <w:r w:rsidR="00057954" w:rsidRPr="00057954">
        <w:rPr>
          <w:rFonts w:ascii="Arial" w:hAnsi="Arial" w:cs="Arial"/>
        </w:rPr>
        <w:t>A £580</w:t>
      </w:r>
      <w:r w:rsidR="001E1D9B">
        <w:rPr>
          <w:rFonts w:ascii="Arial" w:hAnsi="Arial" w:cs="Arial"/>
        </w:rPr>
        <w:t xml:space="preserve"> payment</w:t>
      </w:r>
      <w:r w:rsidR="00057954" w:rsidRPr="00057954">
        <w:rPr>
          <w:rFonts w:ascii="Arial" w:hAnsi="Arial" w:cs="Arial"/>
        </w:rPr>
        <w:t xml:space="preserve"> </w:t>
      </w:r>
      <w:r w:rsidR="00057954">
        <w:rPr>
          <w:rFonts w:ascii="Arial" w:hAnsi="Arial" w:cs="Arial"/>
        </w:rPr>
        <w:t>will be made by MBC towards the cost of the agreed services.  The funding conditions were approved by the council and the agreement signed by Cllrs Greenhead and Weeks.</w:t>
      </w:r>
    </w:p>
    <w:p w14:paraId="1A885193" w14:textId="4929029D" w:rsidR="001C7E8E" w:rsidRDefault="001C7E8E" w:rsidP="00EA214E">
      <w:pPr>
        <w:tabs>
          <w:tab w:val="left" w:pos="426"/>
        </w:tabs>
        <w:ind w:left="-142"/>
        <w:jc w:val="both"/>
        <w:rPr>
          <w:rFonts w:ascii="Arial" w:hAnsi="Arial" w:cs="Arial"/>
        </w:rPr>
      </w:pPr>
      <w:proofErr w:type="gramStart"/>
      <w:r>
        <w:rPr>
          <w:rFonts w:ascii="Arial" w:hAnsi="Arial" w:cs="Arial"/>
        </w:rPr>
        <w:t>iv)</w:t>
      </w:r>
      <w:r>
        <w:rPr>
          <w:rFonts w:ascii="Arial" w:hAnsi="Arial" w:cs="Arial"/>
        </w:rPr>
        <w:tab/>
      </w:r>
      <w:r w:rsidRPr="001C7E8E">
        <w:rPr>
          <w:rFonts w:ascii="Arial" w:hAnsi="Arial" w:cs="Arial"/>
          <w:b/>
        </w:rPr>
        <w:t>Other</w:t>
      </w:r>
      <w:proofErr w:type="gramEnd"/>
      <w:r w:rsidRPr="001C7E8E">
        <w:rPr>
          <w:rFonts w:ascii="Arial" w:hAnsi="Arial" w:cs="Arial"/>
          <w:b/>
        </w:rPr>
        <w:t xml:space="preserve"> matters to report</w:t>
      </w:r>
      <w:r>
        <w:rPr>
          <w:rFonts w:ascii="Arial" w:hAnsi="Arial" w:cs="Arial"/>
        </w:rPr>
        <w:t xml:space="preserve">:  </w:t>
      </w:r>
      <w:r w:rsidR="00554D92">
        <w:rPr>
          <w:rFonts w:ascii="Arial" w:hAnsi="Arial" w:cs="Arial"/>
        </w:rPr>
        <w:t>Acknowledge of declaration of compliance re Automatic enrolment duties has been received from the Pensions Regulator.</w:t>
      </w:r>
    </w:p>
    <w:p w14:paraId="058995E5" w14:textId="15BEB91E" w:rsidR="008F5C8E" w:rsidRDefault="003F4C6A" w:rsidP="001C7E8E">
      <w:pPr>
        <w:tabs>
          <w:tab w:val="left" w:pos="426"/>
        </w:tabs>
        <w:ind w:left="-142"/>
        <w:jc w:val="both"/>
        <w:rPr>
          <w:rFonts w:ascii="Arial" w:hAnsi="Arial" w:cs="Arial"/>
        </w:rPr>
      </w:pPr>
      <w:r>
        <w:rPr>
          <w:rFonts w:ascii="Arial" w:hAnsi="Arial" w:cs="Arial"/>
        </w:rPr>
        <w:t xml:space="preserve"> </w:t>
      </w:r>
    </w:p>
    <w:p w14:paraId="4C1F1E99" w14:textId="64DE6DC5" w:rsidR="008676C9" w:rsidRPr="008F5C8E" w:rsidRDefault="008F5C8E" w:rsidP="00EA214E">
      <w:pPr>
        <w:tabs>
          <w:tab w:val="left" w:pos="426"/>
        </w:tabs>
        <w:ind w:left="-142"/>
        <w:jc w:val="both"/>
        <w:rPr>
          <w:rFonts w:ascii="Arial" w:hAnsi="Arial" w:cs="Arial"/>
          <w:b/>
        </w:rPr>
      </w:pPr>
      <w:r w:rsidRPr="008F5C8E">
        <w:rPr>
          <w:rFonts w:ascii="Arial" w:hAnsi="Arial" w:cs="Arial"/>
          <w:b/>
        </w:rPr>
        <w:t>1</w:t>
      </w:r>
      <w:r w:rsidR="00554D92">
        <w:rPr>
          <w:rFonts w:ascii="Arial" w:hAnsi="Arial" w:cs="Arial"/>
          <w:b/>
        </w:rPr>
        <w:t>4</w:t>
      </w:r>
      <w:r w:rsidRPr="008F5C8E">
        <w:rPr>
          <w:rFonts w:ascii="Arial" w:hAnsi="Arial" w:cs="Arial"/>
          <w:b/>
        </w:rPr>
        <w:t xml:space="preserve">  </w:t>
      </w:r>
      <w:r w:rsidR="00CD6E1B">
        <w:rPr>
          <w:rFonts w:ascii="Arial" w:hAnsi="Arial" w:cs="Arial"/>
          <w:b/>
        </w:rPr>
        <w:t xml:space="preserve">  </w:t>
      </w:r>
      <w:r w:rsidRPr="008F5C8E">
        <w:rPr>
          <w:rFonts w:ascii="Arial" w:hAnsi="Arial" w:cs="Arial"/>
          <w:b/>
        </w:rPr>
        <w:t xml:space="preserve">PLANNING:  </w:t>
      </w:r>
    </w:p>
    <w:p w14:paraId="79492625" w14:textId="77777777" w:rsidR="00CA5947" w:rsidRDefault="00CA5947" w:rsidP="009E7D32">
      <w:pPr>
        <w:tabs>
          <w:tab w:val="left" w:pos="426"/>
        </w:tabs>
        <w:ind w:left="-142"/>
        <w:jc w:val="both"/>
        <w:rPr>
          <w:rFonts w:ascii="Arial" w:hAnsi="Arial" w:cs="Arial"/>
        </w:rPr>
      </w:pPr>
    </w:p>
    <w:p w14:paraId="00EA4D68" w14:textId="27A1FE38" w:rsidR="00964BC4" w:rsidRDefault="00BE1212" w:rsidP="009E7D32">
      <w:pPr>
        <w:tabs>
          <w:tab w:val="left" w:pos="426"/>
        </w:tabs>
        <w:ind w:left="-142"/>
        <w:jc w:val="both"/>
        <w:rPr>
          <w:rFonts w:ascii="Arial" w:hAnsi="Arial" w:cs="Arial"/>
          <w:b/>
        </w:rPr>
      </w:pPr>
      <w:r>
        <w:rPr>
          <w:rFonts w:ascii="Arial" w:hAnsi="Arial" w:cs="Arial"/>
          <w:b/>
        </w:rPr>
        <w:t>New Applications</w:t>
      </w:r>
    </w:p>
    <w:p w14:paraId="74AA5AC7" w14:textId="13B5DF54" w:rsidR="00554D92" w:rsidRPr="00554D92" w:rsidRDefault="00554D92" w:rsidP="00554D92">
      <w:pPr>
        <w:pStyle w:val="PlainText"/>
        <w:ind w:left="-142"/>
        <w:rPr>
          <w:rFonts w:ascii="Arial" w:hAnsi="Arial" w:cs="Arial"/>
          <w:sz w:val="24"/>
          <w:szCs w:val="24"/>
        </w:rPr>
      </w:pPr>
      <w:r w:rsidRPr="00554D92">
        <w:rPr>
          <w:rFonts w:ascii="Arial" w:hAnsi="Arial" w:cs="Arial"/>
          <w:sz w:val="24"/>
          <w:szCs w:val="24"/>
        </w:rPr>
        <w:t xml:space="preserve">17/500132 </w:t>
      </w:r>
      <w:r w:rsidR="00B339F2">
        <w:rPr>
          <w:rFonts w:ascii="Arial" w:hAnsi="Arial" w:cs="Arial"/>
          <w:sz w:val="24"/>
          <w:szCs w:val="24"/>
        </w:rPr>
        <w:t xml:space="preserve">- </w:t>
      </w:r>
      <w:r w:rsidRPr="00554D92">
        <w:rPr>
          <w:rFonts w:ascii="Arial" w:hAnsi="Arial" w:cs="Arial"/>
          <w:sz w:val="24"/>
          <w:szCs w:val="24"/>
        </w:rPr>
        <w:t>18 Murrain Drive</w:t>
      </w:r>
    </w:p>
    <w:p w14:paraId="436A4803" w14:textId="77777777" w:rsidR="00B339F2" w:rsidRDefault="00554D92" w:rsidP="00554D92">
      <w:pPr>
        <w:pStyle w:val="PlainText"/>
        <w:ind w:left="-142"/>
        <w:rPr>
          <w:rFonts w:ascii="Arial" w:hAnsi="Arial" w:cs="Arial"/>
          <w:sz w:val="24"/>
          <w:szCs w:val="24"/>
        </w:rPr>
      </w:pPr>
      <w:r w:rsidRPr="00554D92">
        <w:rPr>
          <w:rFonts w:ascii="Arial" w:hAnsi="Arial" w:cs="Arial"/>
          <w:sz w:val="24"/>
          <w:szCs w:val="24"/>
        </w:rPr>
        <w:t>Single story extension to the rear and side of the property.</w:t>
      </w:r>
    </w:p>
    <w:p w14:paraId="0449B2C2" w14:textId="77777777" w:rsidR="00B339F2" w:rsidRDefault="00B339F2" w:rsidP="00B339F2">
      <w:pPr>
        <w:pStyle w:val="PlainText"/>
        <w:rPr>
          <w:rFonts w:ascii="Arial" w:hAnsi="Arial" w:cs="Arial"/>
          <w:sz w:val="24"/>
          <w:szCs w:val="24"/>
        </w:rPr>
      </w:pPr>
    </w:p>
    <w:p w14:paraId="071E89D8" w14:textId="54E0FD42" w:rsidR="00B339F2" w:rsidRDefault="00B339F2" w:rsidP="00B339F2">
      <w:pPr>
        <w:pStyle w:val="PlainText"/>
        <w:ind w:left="-142"/>
        <w:rPr>
          <w:rFonts w:ascii="Arial" w:hAnsi="Arial" w:cs="Arial"/>
          <w:sz w:val="24"/>
          <w:szCs w:val="24"/>
        </w:rPr>
      </w:pPr>
      <w:r>
        <w:rPr>
          <w:rFonts w:ascii="Arial" w:hAnsi="Arial" w:cs="Arial"/>
          <w:sz w:val="24"/>
          <w:szCs w:val="24"/>
        </w:rPr>
        <w:t xml:space="preserve">17/500537 - 25 </w:t>
      </w:r>
      <w:proofErr w:type="spellStart"/>
      <w:r>
        <w:rPr>
          <w:rFonts w:ascii="Arial" w:hAnsi="Arial" w:cs="Arial"/>
          <w:sz w:val="24"/>
          <w:szCs w:val="24"/>
        </w:rPr>
        <w:t>Monkdown</w:t>
      </w:r>
      <w:proofErr w:type="spellEnd"/>
      <w:r>
        <w:rPr>
          <w:rFonts w:ascii="Arial" w:hAnsi="Arial" w:cs="Arial"/>
          <w:sz w:val="24"/>
          <w:szCs w:val="24"/>
        </w:rPr>
        <w:t xml:space="preserve"> </w:t>
      </w:r>
    </w:p>
    <w:p w14:paraId="68C330B9" w14:textId="66249DD0" w:rsidR="00B339F2" w:rsidRPr="00B339F2" w:rsidRDefault="00B339F2" w:rsidP="00B339F2">
      <w:pPr>
        <w:pStyle w:val="PlainText"/>
        <w:ind w:left="-142"/>
        <w:rPr>
          <w:rFonts w:ascii="Arial" w:hAnsi="Arial" w:cs="Arial"/>
          <w:sz w:val="24"/>
          <w:szCs w:val="24"/>
        </w:rPr>
      </w:pPr>
      <w:r w:rsidRPr="00B339F2">
        <w:rPr>
          <w:rFonts w:ascii="Arial" w:hAnsi="Arial" w:cs="Arial"/>
          <w:sz w:val="24"/>
          <w:szCs w:val="24"/>
        </w:rPr>
        <w:t xml:space="preserve">Single storey side extension and replacement porch to principle elevation. </w:t>
      </w:r>
    </w:p>
    <w:p w14:paraId="23311601" w14:textId="7DB5794C" w:rsidR="00B339F2" w:rsidRPr="00B339F2" w:rsidRDefault="00B339F2" w:rsidP="00B339F2">
      <w:pPr>
        <w:pStyle w:val="PlainText"/>
        <w:ind w:left="-142"/>
        <w:rPr>
          <w:rFonts w:ascii="Arial" w:hAnsi="Arial" w:cs="Arial"/>
          <w:sz w:val="24"/>
          <w:szCs w:val="24"/>
        </w:rPr>
      </w:pPr>
    </w:p>
    <w:p w14:paraId="466986F8" w14:textId="19F53A54" w:rsidR="00554D92" w:rsidRPr="00554D92" w:rsidRDefault="00B339F2" w:rsidP="00554D92">
      <w:pPr>
        <w:pStyle w:val="PlainText"/>
        <w:ind w:left="-142"/>
        <w:rPr>
          <w:rFonts w:ascii="Arial" w:hAnsi="Arial" w:cs="Arial"/>
          <w:sz w:val="24"/>
          <w:szCs w:val="24"/>
        </w:rPr>
      </w:pPr>
      <w:r>
        <w:rPr>
          <w:rFonts w:ascii="Arial" w:hAnsi="Arial" w:cs="Arial"/>
          <w:sz w:val="24"/>
          <w:szCs w:val="24"/>
        </w:rPr>
        <w:t>The council does not wish to comment on either application.</w:t>
      </w:r>
    </w:p>
    <w:p w14:paraId="171ECBA0" w14:textId="77777777" w:rsidR="00B339F2" w:rsidRPr="00BE1212" w:rsidRDefault="00B339F2" w:rsidP="00B339F2">
      <w:pPr>
        <w:tabs>
          <w:tab w:val="left" w:pos="426"/>
        </w:tabs>
        <w:jc w:val="both"/>
        <w:rPr>
          <w:rFonts w:ascii="Arial" w:hAnsi="Arial" w:cs="Arial"/>
          <w:b/>
        </w:rPr>
      </w:pPr>
    </w:p>
    <w:p w14:paraId="13767B71" w14:textId="77777777" w:rsidR="00B339F2" w:rsidRPr="00685DE5" w:rsidRDefault="00B339F2" w:rsidP="00B339F2">
      <w:pPr>
        <w:tabs>
          <w:tab w:val="left" w:pos="426"/>
        </w:tabs>
        <w:ind w:left="-142"/>
        <w:jc w:val="both"/>
        <w:rPr>
          <w:rFonts w:ascii="Arial" w:hAnsi="Arial" w:cs="Arial"/>
          <w:b/>
        </w:rPr>
      </w:pPr>
      <w:r>
        <w:rPr>
          <w:rFonts w:ascii="Arial" w:hAnsi="Arial" w:cs="Arial"/>
          <w:b/>
        </w:rPr>
        <w:t>Approved.</w:t>
      </w:r>
    </w:p>
    <w:p w14:paraId="62DF3285" w14:textId="36390705" w:rsidR="00BE1212" w:rsidRDefault="00BE1212" w:rsidP="009E7D32">
      <w:pPr>
        <w:tabs>
          <w:tab w:val="left" w:pos="426"/>
        </w:tabs>
        <w:ind w:left="-142"/>
        <w:jc w:val="both"/>
        <w:rPr>
          <w:rFonts w:ascii="Arial" w:hAnsi="Arial" w:cs="Arial"/>
        </w:rPr>
      </w:pPr>
      <w:r w:rsidRPr="00B339F2">
        <w:rPr>
          <w:rFonts w:ascii="Arial" w:hAnsi="Arial" w:cs="Arial"/>
        </w:rPr>
        <w:t>16/507705 Full – 27 Gorham Drive.</w:t>
      </w:r>
    </w:p>
    <w:p w14:paraId="37143C44" w14:textId="77777777" w:rsidR="00326E8B" w:rsidRDefault="00326E8B" w:rsidP="009E7D32">
      <w:pPr>
        <w:tabs>
          <w:tab w:val="left" w:pos="426"/>
        </w:tabs>
        <w:ind w:left="-142"/>
        <w:jc w:val="both"/>
        <w:rPr>
          <w:rFonts w:ascii="Arial" w:hAnsi="Arial" w:cs="Arial"/>
        </w:rPr>
      </w:pPr>
    </w:p>
    <w:p w14:paraId="1E58C396" w14:textId="77777777" w:rsidR="00326E8B" w:rsidRDefault="00326E8B" w:rsidP="009E7D32">
      <w:pPr>
        <w:tabs>
          <w:tab w:val="left" w:pos="426"/>
        </w:tabs>
        <w:ind w:left="-142"/>
        <w:jc w:val="both"/>
        <w:rPr>
          <w:rFonts w:ascii="Arial" w:hAnsi="Arial" w:cs="Arial"/>
        </w:rPr>
      </w:pPr>
    </w:p>
    <w:p w14:paraId="4E5424E3" w14:textId="77777777" w:rsidR="00326E8B" w:rsidRDefault="00326E8B" w:rsidP="009E7D32">
      <w:pPr>
        <w:tabs>
          <w:tab w:val="left" w:pos="426"/>
        </w:tabs>
        <w:ind w:left="-142"/>
        <w:jc w:val="both"/>
        <w:rPr>
          <w:rFonts w:ascii="Arial" w:hAnsi="Arial" w:cs="Arial"/>
        </w:rPr>
      </w:pPr>
    </w:p>
    <w:p w14:paraId="0D17F8AD" w14:textId="77777777" w:rsidR="00326E8B" w:rsidRDefault="00326E8B" w:rsidP="009E7D32">
      <w:pPr>
        <w:tabs>
          <w:tab w:val="left" w:pos="426"/>
        </w:tabs>
        <w:ind w:left="-142"/>
        <w:jc w:val="both"/>
        <w:rPr>
          <w:rFonts w:ascii="Arial" w:hAnsi="Arial" w:cs="Arial"/>
        </w:rPr>
      </w:pPr>
    </w:p>
    <w:p w14:paraId="6BABC103" w14:textId="678BC47B" w:rsidR="00326E8B" w:rsidRPr="00326E8B" w:rsidRDefault="00326E8B" w:rsidP="00326E8B">
      <w:pPr>
        <w:tabs>
          <w:tab w:val="left" w:pos="426"/>
        </w:tabs>
        <w:ind w:left="-142"/>
        <w:jc w:val="center"/>
        <w:rPr>
          <w:rFonts w:ascii="Arial" w:hAnsi="Arial" w:cs="Arial"/>
          <w:sz w:val="16"/>
          <w:szCs w:val="16"/>
        </w:rPr>
      </w:pPr>
      <w:r>
        <w:rPr>
          <w:rFonts w:ascii="Arial" w:hAnsi="Arial" w:cs="Arial"/>
          <w:sz w:val="16"/>
          <w:szCs w:val="16"/>
        </w:rPr>
        <w:t>-45-</w:t>
      </w:r>
    </w:p>
    <w:p w14:paraId="13DD0690" w14:textId="341AA37F" w:rsidR="004B37F6" w:rsidRDefault="00991CFA" w:rsidP="00972A21">
      <w:pPr>
        <w:tabs>
          <w:tab w:val="left" w:pos="-180"/>
          <w:tab w:val="left" w:pos="426"/>
        </w:tabs>
        <w:ind w:left="-180"/>
        <w:jc w:val="both"/>
        <w:rPr>
          <w:rFonts w:ascii="Arial" w:hAnsi="Arial" w:cs="Arial"/>
          <w:lang w:val="en-US" w:eastAsia="en-US"/>
        </w:rPr>
      </w:pPr>
      <w:r>
        <w:rPr>
          <w:rFonts w:ascii="Arial" w:hAnsi="Arial" w:cs="Arial"/>
          <w:b/>
          <w:lang w:val="en-US" w:eastAsia="en-US"/>
        </w:rPr>
        <w:lastRenderedPageBreak/>
        <w:t>1</w:t>
      </w:r>
      <w:r w:rsidR="005445AD">
        <w:rPr>
          <w:rFonts w:ascii="Arial" w:hAnsi="Arial" w:cs="Arial"/>
          <w:b/>
          <w:lang w:val="en-US" w:eastAsia="en-US"/>
        </w:rPr>
        <w:t>5</w:t>
      </w:r>
      <w:r>
        <w:rPr>
          <w:rFonts w:ascii="Arial" w:hAnsi="Arial" w:cs="Arial"/>
          <w:b/>
          <w:lang w:val="en-US" w:eastAsia="en-US"/>
        </w:rPr>
        <w:tab/>
      </w:r>
      <w:r w:rsidR="003C4E6C">
        <w:rPr>
          <w:rFonts w:ascii="Arial" w:hAnsi="Arial" w:cs="Arial"/>
          <w:b/>
          <w:lang w:val="en-US" w:eastAsia="en-US"/>
        </w:rPr>
        <w:t>DAVID NUTTALL MEMORIAL UPDATE</w:t>
      </w:r>
      <w:r w:rsidR="003C781C" w:rsidRPr="00685DE5">
        <w:rPr>
          <w:rFonts w:ascii="Arial" w:hAnsi="Arial" w:cs="Arial"/>
          <w:lang w:val="en-US" w:eastAsia="en-US"/>
        </w:rPr>
        <w:t xml:space="preserve">: </w:t>
      </w:r>
      <w:r w:rsidR="00C80992" w:rsidRPr="00685DE5">
        <w:rPr>
          <w:rFonts w:ascii="Arial" w:hAnsi="Arial" w:cs="Arial"/>
          <w:lang w:val="en-US" w:eastAsia="en-US"/>
        </w:rPr>
        <w:t xml:space="preserve"> </w:t>
      </w:r>
      <w:r w:rsidR="005445AD">
        <w:rPr>
          <w:rFonts w:ascii="Arial" w:hAnsi="Arial" w:cs="Arial"/>
          <w:lang w:val="en-US" w:eastAsia="en-US"/>
        </w:rPr>
        <w:t>The Stone Shop has sourced a suitable piece of granite with one smooth face.</w:t>
      </w:r>
      <w:r w:rsidR="00E25192">
        <w:rPr>
          <w:rFonts w:ascii="Arial" w:hAnsi="Arial" w:cs="Arial"/>
          <w:lang w:val="en-US" w:eastAsia="en-US"/>
        </w:rPr>
        <w:t xml:space="preserve"> C</w:t>
      </w:r>
      <w:r w:rsidR="005445AD">
        <w:rPr>
          <w:rFonts w:ascii="Arial" w:hAnsi="Arial" w:cs="Arial"/>
          <w:lang w:val="en-US" w:eastAsia="en-US"/>
        </w:rPr>
        <w:t>ost</w:t>
      </w:r>
      <w:r w:rsidR="00E25192">
        <w:rPr>
          <w:rFonts w:ascii="Arial" w:hAnsi="Arial" w:cs="Arial"/>
          <w:lang w:val="en-US" w:eastAsia="en-US"/>
        </w:rPr>
        <w:t>s have</w:t>
      </w:r>
      <w:r w:rsidR="005445AD">
        <w:rPr>
          <w:rFonts w:ascii="Arial" w:hAnsi="Arial" w:cs="Arial"/>
          <w:lang w:val="en-US" w:eastAsia="en-US"/>
        </w:rPr>
        <w:t xml:space="preserve"> been estimated at </w:t>
      </w:r>
      <w:r w:rsidR="00E25192">
        <w:rPr>
          <w:rFonts w:ascii="Arial" w:hAnsi="Arial" w:cs="Arial"/>
          <w:lang w:val="en-US" w:eastAsia="en-US"/>
        </w:rPr>
        <w:t>£</w:t>
      </w:r>
      <w:r w:rsidR="005445AD">
        <w:rPr>
          <w:rFonts w:ascii="Arial" w:hAnsi="Arial" w:cs="Arial"/>
          <w:lang w:val="en-US" w:eastAsia="en-US"/>
        </w:rPr>
        <w:t>150</w:t>
      </w:r>
      <w:r w:rsidR="00E25192">
        <w:rPr>
          <w:rFonts w:ascii="Arial" w:hAnsi="Arial" w:cs="Arial"/>
          <w:lang w:val="en-US" w:eastAsia="en-US"/>
        </w:rPr>
        <w:t>.</w:t>
      </w:r>
    </w:p>
    <w:p w14:paraId="0BEE0675" w14:textId="77777777" w:rsidR="00E25192" w:rsidRDefault="00E25192" w:rsidP="00972A21">
      <w:pPr>
        <w:tabs>
          <w:tab w:val="left" w:pos="-180"/>
          <w:tab w:val="left" w:pos="426"/>
        </w:tabs>
        <w:ind w:left="-180"/>
        <w:jc w:val="both"/>
        <w:rPr>
          <w:rFonts w:ascii="Arial" w:hAnsi="Arial" w:cs="Arial"/>
          <w:lang w:val="en-US" w:eastAsia="en-US"/>
        </w:rPr>
      </w:pPr>
      <w:r>
        <w:rPr>
          <w:rFonts w:ascii="Arial" w:hAnsi="Arial" w:cs="Arial"/>
          <w:lang w:val="en-US" w:eastAsia="en-US"/>
        </w:rPr>
        <w:t xml:space="preserve">The completed work will be ready to unveil during the refreshment break at July’s </w:t>
      </w:r>
      <w:proofErr w:type="spellStart"/>
      <w:r>
        <w:rPr>
          <w:rFonts w:ascii="Arial" w:hAnsi="Arial" w:cs="Arial"/>
          <w:lang w:val="en-US" w:eastAsia="en-US"/>
        </w:rPr>
        <w:t>Olympicnic</w:t>
      </w:r>
      <w:proofErr w:type="spellEnd"/>
      <w:r>
        <w:rPr>
          <w:rFonts w:ascii="Arial" w:hAnsi="Arial" w:cs="Arial"/>
          <w:lang w:val="en-US" w:eastAsia="en-US"/>
        </w:rPr>
        <w:t xml:space="preserve">. </w:t>
      </w:r>
    </w:p>
    <w:p w14:paraId="503BE076" w14:textId="02EE72E7" w:rsidR="00E25192" w:rsidRPr="00E25192" w:rsidRDefault="00E25192" w:rsidP="00972A21">
      <w:pPr>
        <w:tabs>
          <w:tab w:val="left" w:pos="-180"/>
          <w:tab w:val="left" w:pos="426"/>
        </w:tabs>
        <w:ind w:left="-180"/>
        <w:jc w:val="both"/>
        <w:rPr>
          <w:rFonts w:ascii="Arial" w:hAnsi="Arial" w:cs="Arial"/>
          <w:color w:val="000000"/>
        </w:rPr>
      </w:pPr>
      <w:r>
        <w:rPr>
          <w:rFonts w:ascii="Arial" w:hAnsi="Arial" w:cs="Arial"/>
          <w:lang w:val="en-US" w:eastAsia="en-US"/>
        </w:rPr>
        <w:t>Ideas for the ceremony are requested from all.</w:t>
      </w:r>
    </w:p>
    <w:p w14:paraId="62B6C85C" w14:textId="77777777" w:rsidR="006B3E47" w:rsidRDefault="006B3E47" w:rsidP="00146EDA">
      <w:pPr>
        <w:tabs>
          <w:tab w:val="left" w:pos="426"/>
        </w:tabs>
        <w:ind w:left="-180"/>
        <w:jc w:val="both"/>
        <w:rPr>
          <w:rFonts w:ascii="Arial" w:hAnsi="Arial" w:cs="Arial"/>
        </w:rPr>
      </w:pPr>
    </w:p>
    <w:p w14:paraId="4D621617" w14:textId="7E0664D1" w:rsidR="00685DE5" w:rsidRPr="004414EE" w:rsidRDefault="00C663F4" w:rsidP="004C1459">
      <w:pPr>
        <w:tabs>
          <w:tab w:val="left" w:pos="426"/>
        </w:tabs>
        <w:ind w:left="-180"/>
        <w:jc w:val="both"/>
        <w:rPr>
          <w:rFonts w:ascii="Arial" w:hAnsi="Arial" w:cs="Arial"/>
        </w:rPr>
      </w:pPr>
      <w:r w:rsidRPr="00C663F4">
        <w:rPr>
          <w:rFonts w:ascii="Arial" w:hAnsi="Arial" w:cs="Arial"/>
          <w:b/>
        </w:rPr>
        <w:t>1</w:t>
      </w:r>
      <w:r w:rsidR="00E25192">
        <w:rPr>
          <w:rFonts w:ascii="Arial" w:hAnsi="Arial" w:cs="Arial"/>
          <w:b/>
        </w:rPr>
        <w:t>6</w:t>
      </w:r>
      <w:r>
        <w:rPr>
          <w:rFonts w:ascii="Arial" w:hAnsi="Arial" w:cs="Arial"/>
          <w:b/>
        </w:rPr>
        <w:tab/>
      </w:r>
      <w:r w:rsidR="004414EE">
        <w:rPr>
          <w:rFonts w:ascii="Arial" w:hAnsi="Arial" w:cs="Arial"/>
          <w:b/>
        </w:rPr>
        <w:t xml:space="preserve">EMERGENCY PLAN:  </w:t>
      </w:r>
      <w:r w:rsidR="00E25192">
        <w:rPr>
          <w:rFonts w:ascii="Arial" w:hAnsi="Arial" w:cs="Arial"/>
        </w:rPr>
        <w:t>No news to report.</w:t>
      </w:r>
    </w:p>
    <w:p w14:paraId="6F614AAA" w14:textId="77777777" w:rsidR="00685DE5" w:rsidRDefault="00685DE5" w:rsidP="004C1459">
      <w:pPr>
        <w:tabs>
          <w:tab w:val="left" w:pos="426"/>
        </w:tabs>
        <w:ind w:left="-180"/>
        <w:jc w:val="both"/>
        <w:rPr>
          <w:rFonts w:ascii="Arial" w:hAnsi="Arial" w:cs="Arial"/>
          <w:b/>
        </w:rPr>
      </w:pPr>
    </w:p>
    <w:p w14:paraId="50F44F66" w14:textId="7568EE13" w:rsidR="00E25192" w:rsidRDefault="004414EE" w:rsidP="00E25192">
      <w:pPr>
        <w:tabs>
          <w:tab w:val="left" w:pos="426"/>
        </w:tabs>
        <w:ind w:left="-180"/>
        <w:jc w:val="both"/>
        <w:rPr>
          <w:rFonts w:ascii="Arial" w:hAnsi="Arial" w:cs="Arial"/>
        </w:rPr>
      </w:pPr>
      <w:r>
        <w:rPr>
          <w:rFonts w:ascii="Arial" w:hAnsi="Arial" w:cs="Arial"/>
          <w:b/>
        </w:rPr>
        <w:t>1</w:t>
      </w:r>
      <w:r w:rsidR="00E25192">
        <w:rPr>
          <w:rFonts w:ascii="Arial" w:hAnsi="Arial" w:cs="Arial"/>
          <w:b/>
        </w:rPr>
        <w:t>7</w:t>
      </w:r>
      <w:r>
        <w:rPr>
          <w:rFonts w:ascii="Arial" w:hAnsi="Arial" w:cs="Arial"/>
          <w:b/>
        </w:rPr>
        <w:tab/>
      </w:r>
      <w:r w:rsidR="00052AB9">
        <w:rPr>
          <w:rFonts w:ascii="Arial" w:hAnsi="Arial" w:cs="Arial"/>
          <w:b/>
        </w:rPr>
        <w:t>AGREE</w:t>
      </w:r>
      <w:r w:rsidR="00E25192">
        <w:rPr>
          <w:rFonts w:ascii="Arial" w:hAnsi="Arial" w:cs="Arial"/>
          <w:b/>
        </w:rPr>
        <w:t xml:space="preserve"> DATE FOR:  Annual Parish Meeting – </w:t>
      </w:r>
      <w:r w:rsidR="00E25192">
        <w:rPr>
          <w:rFonts w:ascii="Arial" w:hAnsi="Arial" w:cs="Arial"/>
        </w:rPr>
        <w:t xml:space="preserve">4 April at 7.45 pm.  </w:t>
      </w:r>
    </w:p>
    <w:p w14:paraId="67FC1BF2" w14:textId="253E5CDC" w:rsidR="00E64844" w:rsidRDefault="00E25192" w:rsidP="00E25192">
      <w:pPr>
        <w:tabs>
          <w:tab w:val="left" w:pos="426"/>
        </w:tabs>
        <w:ind w:left="-180"/>
        <w:jc w:val="both"/>
        <w:rPr>
          <w:rFonts w:ascii="Arial" w:hAnsi="Arial" w:cs="Arial"/>
          <w:b/>
        </w:rPr>
      </w:pPr>
      <w:r w:rsidRPr="00E25192">
        <w:rPr>
          <w:rFonts w:ascii="Arial" w:hAnsi="Arial" w:cs="Arial"/>
          <w:b/>
        </w:rPr>
        <w:t xml:space="preserve">AGM </w:t>
      </w:r>
      <w:r w:rsidR="00052AB9">
        <w:rPr>
          <w:rFonts w:ascii="Arial" w:hAnsi="Arial" w:cs="Arial"/>
          <w:b/>
        </w:rPr>
        <w:t>–</w:t>
      </w:r>
      <w:r w:rsidRPr="00E25192">
        <w:rPr>
          <w:rFonts w:ascii="Arial" w:hAnsi="Arial" w:cs="Arial"/>
          <w:b/>
        </w:rPr>
        <w:t xml:space="preserve"> </w:t>
      </w:r>
      <w:r w:rsidR="00052AB9" w:rsidRPr="00052AB9">
        <w:rPr>
          <w:rFonts w:ascii="Arial" w:hAnsi="Arial" w:cs="Arial"/>
        </w:rPr>
        <w:t>2 May at 7.45 m.  Apologies received from Cllr Cheesman for this meeting.</w:t>
      </w:r>
      <w:r w:rsidR="00052AB9">
        <w:rPr>
          <w:rFonts w:ascii="Arial" w:hAnsi="Arial" w:cs="Arial"/>
          <w:b/>
        </w:rPr>
        <w:t xml:space="preserve"> </w:t>
      </w:r>
    </w:p>
    <w:p w14:paraId="647D2D0D" w14:textId="6269DC88" w:rsidR="00052AB9" w:rsidRPr="00052AB9" w:rsidRDefault="00052AB9" w:rsidP="00E25192">
      <w:pPr>
        <w:tabs>
          <w:tab w:val="left" w:pos="426"/>
        </w:tabs>
        <w:ind w:left="-180"/>
        <w:jc w:val="both"/>
        <w:rPr>
          <w:rFonts w:ascii="Arial" w:hAnsi="Arial" w:cs="Arial"/>
        </w:rPr>
      </w:pPr>
      <w:r>
        <w:rPr>
          <w:rFonts w:ascii="Arial" w:hAnsi="Arial" w:cs="Arial"/>
          <w:b/>
        </w:rPr>
        <w:t xml:space="preserve">Christmas Ceremony – </w:t>
      </w:r>
      <w:r>
        <w:rPr>
          <w:rFonts w:ascii="Arial" w:hAnsi="Arial" w:cs="Arial"/>
        </w:rPr>
        <w:t>Saturday 2 December commencing at 4.30 pm (hall hired from 3 to 6 pm).</w:t>
      </w:r>
    </w:p>
    <w:p w14:paraId="1567D05C" w14:textId="03E71523" w:rsidR="00B971AF" w:rsidRDefault="00B971AF" w:rsidP="001E14C1">
      <w:pPr>
        <w:tabs>
          <w:tab w:val="left" w:pos="426"/>
        </w:tabs>
        <w:ind w:left="-180"/>
        <w:jc w:val="both"/>
        <w:rPr>
          <w:rFonts w:ascii="Arial" w:hAnsi="Arial" w:cs="Arial"/>
          <w:sz w:val="16"/>
          <w:szCs w:val="16"/>
        </w:rPr>
      </w:pPr>
    </w:p>
    <w:p w14:paraId="5C1ACEAF" w14:textId="227C5CFC" w:rsidR="00764D4C" w:rsidRDefault="004C1459" w:rsidP="00E64844">
      <w:pPr>
        <w:tabs>
          <w:tab w:val="left" w:pos="426"/>
        </w:tabs>
        <w:ind w:left="-180"/>
        <w:jc w:val="both"/>
        <w:rPr>
          <w:rFonts w:ascii="Arial" w:hAnsi="Arial" w:cs="Arial"/>
        </w:rPr>
      </w:pPr>
      <w:r w:rsidRPr="004C1459">
        <w:rPr>
          <w:rFonts w:ascii="Arial" w:hAnsi="Arial" w:cs="Arial"/>
          <w:b/>
        </w:rPr>
        <w:t>1</w:t>
      </w:r>
      <w:r w:rsidR="00052AB9">
        <w:rPr>
          <w:rFonts w:ascii="Arial" w:hAnsi="Arial" w:cs="Arial"/>
          <w:b/>
        </w:rPr>
        <w:t>8</w:t>
      </w:r>
      <w:r>
        <w:rPr>
          <w:rFonts w:ascii="Arial" w:hAnsi="Arial" w:cs="Arial"/>
          <w:b/>
        </w:rPr>
        <w:tab/>
      </w:r>
      <w:r w:rsidR="00052AB9">
        <w:rPr>
          <w:rFonts w:ascii="Arial" w:hAnsi="Arial" w:cs="Arial"/>
          <w:b/>
        </w:rPr>
        <w:t xml:space="preserve">REPORTS FROM MEETINGS/SEMINARS ATTENDED: </w:t>
      </w:r>
      <w:r w:rsidR="00052AB9" w:rsidRPr="00052AB9">
        <w:rPr>
          <w:rFonts w:ascii="Arial" w:hAnsi="Arial" w:cs="Arial"/>
        </w:rPr>
        <w:t>No reports received.</w:t>
      </w:r>
      <w:r w:rsidR="006908CA">
        <w:rPr>
          <w:rFonts w:ascii="Arial" w:hAnsi="Arial" w:cs="Arial"/>
        </w:rPr>
        <w:t xml:space="preserve"> </w:t>
      </w:r>
    </w:p>
    <w:p w14:paraId="1807FA41" w14:textId="77777777" w:rsidR="00052AB9" w:rsidRDefault="00052AB9" w:rsidP="00E64844">
      <w:pPr>
        <w:tabs>
          <w:tab w:val="left" w:pos="426"/>
        </w:tabs>
        <w:ind w:left="-180"/>
        <w:jc w:val="both"/>
        <w:rPr>
          <w:rFonts w:ascii="Arial" w:hAnsi="Arial" w:cs="Arial"/>
        </w:rPr>
      </w:pPr>
    </w:p>
    <w:p w14:paraId="051846C4" w14:textId="492AD85B" w:rsidR="00052AB9" w:rsidRDefault="00052AB9" w:rsidP="00E64844">
      <w:pPr>
        <w:tabs>
          <w:tab w:val="left" w:pos="426"/>
        </w:tabs>
        <w:ind w:left="-180"/>
        <w:jc w:val="both"/>
        <w:rPr>
          <w:rFonts w:ascii="Arial" w:hAnsi="Arial" w:cs="Arial"/>
        </w:rPr>
      </w:pPr>
      <w:r w:rsidRPr="00052AB9">
        <w:rPr>
          <w:rFonts w:ascii="Arial" w:hAnsi="Arial" w:cs="Arial"/>
          <w:b/>
        </w:rPr>
        <w:t>19</w:t>
      </w:r>
      <w:r>
        <w:rPr>
          <w:rFonts w:ascii="Arial" w:hAnsi="Arial" w:cs="Arial"/>
        </w:rPr>
        <w:tab/>
      </w:r>
      <w:r w:rsidRPr="00052AB9">
        <w:rPr>
          <w:rFonts w:ascii="Arial" w:hAnsi="Arial" w:cs="Arial"/>
          <w:b/>
        </w:rPr>
        <w:t>DCA:  PROPOSALS FOR THE CENTRE</w:t>
      </w:r>
      <w:r>
        <w:rPr>
          <w:rFonts w:ascii="Arial" w:hAnsi="Arial" w:cs="Arial"/>
        </w:rPr>
        <w:t>:  A structural survey report is awaited.</w:t>
      </w:r>
    </w:p>
    <w:p w14:paraId="65E2EF10" w14:textId="77777777" w:rsidR="00764D4C" w:rsidRDefault="00764D4C" w:rsidP="00764D4C">
      <w:pPr>
        <w:tabs>
          <w:tab w:val="left" w:pos="426"/>
        </w:tabs>
        <w:ind w:left="-180"/>
        <w:jc w:val="both"/>
        <w:rPr>
          <w:rFonts w:ascii="Arial" w:hAnsi="Arial" w:cs="Arial"/>
        </w:rPr>
      </w:pPr>
    </w:p>
    <w:p w14:paraId="0F3CD03D" w14:textId="1FB292C2" w:rsidR="005F0048" w:rsidRPr="005F0048" w:rsidRDefault="00052AB9" w:rsidP="005F0048">
      <w:pPr>
        <w:tabs>
          <w:tab w:val="left" w:pos="426"/>
        </w:tabs>
        <w:ind w:left="-180"/>
        <w:jc w:val="both"/>
        <w:rPr>
          <w:rFonts w:ascii="Arial" w:hAnsi="Arial" w:cs="Arial"/>
        </w:rPr>
      </w:pPr>
      <w:r>
        <w:rPr>
          <w:rFonts w:ascii="Arial" w:hAnsi="Arial" w:cs="Arial"/>
          <w:b/>
        </w:rPr>
        <w:t>20</w:t>
      </w:r>
      <w:r w:rsidR="00764D4C">
        <w:rPr>
          <w:rFonts w:ascii="Arial" w:hAnsi="Arial" w:cs="Arial"/>
        </w:rPr>
        <w:tab/>
      </w:r>
      <w:r>
        <w:rPr>
          <w:rFonts w:ascii="Arial" w:hAnsi="Arial" w:cs="Arial"/>
          <w:b/>
        </w:rPr>
        <w:t xml:space="preserve">COMMITTEE REPORTS:  Downswood Diggers.  </w:t>
      </w:r>
      <w:r w:rsidRPr="005F0048">
        <w:rPr>
          <w:rFonts w:ascii="Arial" w:hAnsi="Arial" w:cs="Arial"/>
        </w:rPr>
        <w:t>All that participated were thanked for the work th</w:t>
      </w:r>
      <w:r w:rsidR="001E1D9B">
        <w:rPr>
          <w:rFonts w:ascii="Arial" w:hAnsi="Arial" w:cs="Arial"/>
        </w:rPr>
        <w:t xml:space="preserve">ey had </w:t>
      </w:r>
      <w:r w:rsidRPr="005F0048">
        <w:rPr>
          <w:rFonts w:ascii="Arial" w:hAnsi="Arial" w:cs="Arial"/>
        </w:rPr>
        <w:t xml:space="preserve">undertaken.  The next phase will be carried out </w:t>
      </w:r>
      <w:r w:rsidR="005F0048" w:rsidRPr="005F0048">
        <w:rPr>
          <w:rFonts w:ascii="Arial" w:hAnsi="Arial" w:cs="Arial"/>
        </w:rPr>
        <w:t>between the shops and the Jubilee Stone on Saturday 19 February, commencing at 10.00 am.</w:t>
      </w:r>
    </w:p>
    <w:p w14:paraId="525623C8" w14:textId="647386AD" w:rsidR="00143AE8" w:rsidRDefault="00143AE8" w:rsidP="00764D4C">
      <w:pPr>
        <w:tabs>
          <w:tab w:val="left" w:pos="426"/>
        </w:tabs>
        <w:ind w:left="-180"/>
        <w:jc w:val="both"/>
        <w:rPr>
          <w:rFonts w:ascii="Arial" w:hAnsi="Arial" w:cs="Arial"/>
        </w:rPr>
      </w:pPr>
    </w:p>
    <w:p w14:paraId="3F028B17" w14:textId="4CB9935C" w:rsidR="005F0048" w:rsidRPr="00143AE8" w:rsidRDefault="005F0048" w:rsidP="00764D4C">
      <w:pPr>
        <w:tabs>
          <w:tab w:val="left" w:pos="426"/>
        </w:tabs>
        <w:ind w:left="-180"/>
        <w:jc w:val="both"/>
        <w:rPr>
          <w:rFonts w:ascii="Arial" w:hAnsi="Arial" w:cs="Arial"/>
        </w:rPr>
      </w:pPr>
      <w:r>
        <w:rPr>
          <w:rFonts w:ascii="Arial" w:hAnsi="Arial" w:cs="Arial"/>
        </w:rPr>
        <w:t xml:space="preserve">Cllr Greenhead to deliver </w:t>
      </w:r>
      <w:r w:rsidR="001E1D9B">
        <w:rPr>
          <w:rFonts w:ascii="Arial" w:hAnsi="Arial" w:cs="Arial"/>
        </w:rPr>
        <w:t xml:space="preserve">one of the </w:t>
      </w:r>
      <w:r>
        <w:rPr>
          <w:rFonts w:ascii="Arial" w:hAnsi="Arial" w:cs="Arial"/>
        </w:rPr>
        <w:t xml:space="preserve">high </w:t>
      </w:r>
      <w:proofErr w:type="spellStart"/>
      <w:r>
        <w:rPr>
          <w:rFonts w:ascii="Arial" w:hAnsi="Arial" w:cs="Arial"/>
        </w:rPr>
        <w:t>viz</w:t>
      </w:r>
      <w:proofErr w:type="spellEnd"/>
      <w:r>
        <w:rPr>
          <w:rFonts w:ascii="Arial" w:hAnsi="Arial" w:cs="Arial"/>
        </w:rPr>
        <w:t xml:space="preserve"> vest to the litter picker. </w:t>
      </w:r>
    </w:p>
    <w:p w14:paraId="52C8E978" w14:textId="77777777" w:rsidR="00F54691" w:rsidRPr="00F54691" w:rsidRDefault="00F54691" w:rsidP="00F54691">
      <w:pPr>
        <w:tabs>
          <w:tab w:val="left" w:pos="284"/>
        </w:tabs>
        <w:jc w:val="center"/>
        <w:rPr>
          <w:rFonts w:ascii="Arial" w:hAnsi="Arial" w:cs="Arial"/>
          <w:sz w:val="16"/>
          <w:szCs w:val="16"/>
        </w:rPr>
      </w:pPr>
    </w:p>
    <w:p w14:paraId="65232A60" w14:textId="5A54DE75" w:rsidR="00CB7117" w:rsidRPr="005F0048" w:rsidRDefault="005F0048" w:rsidP="00FD059F">
      <w:pPr>
        <w:tabs>
          <w:tab w:val="left" w:pos="426"/>
        </w:tabs>
        <w:ind w:left="-180"/>
        <w:jc w:val="both"/>
        <w:rPr>
          <w:rFonts w:ascii="Arial" w:hAnsi="Arial" w:cs="Arial"/>
        </w:rPr>
      </w:pPr>
      <w:r w:rsidRPr="005F0048">
        <w:rPr>
          <w:rFonts w:ascii="Arial" w:hAnsi="Arial" w:cs="Arial"/>
          <w:b/>
        </w:rPr>
        <w:t>21</w:t>
      </w:r>
      <w:r w:rsidRPr="005F0048">
        <w:rPr>
          <w:rFonts w:ascii="Arial" w:hAnsi="Arial" w:cs="Arial"/>
          <w:b/>
        </w:rPr>
        <w:tab/>
        <w:t>CONSIDER PURCHASE OF CHRISTMAS MOTIFS:</w:t>
      </w:r>
      <w:r>
        <w:rPr>
          <w:rFonts w:ascii="Arial" w:hAnsi="Arial" w:cs="Arial"/>
          <w:b/>
        </w:rPr>
        <w:t xml:space="preserve">  </w:t>
      </w:r>
      <w:r w:rsidRPr="005F0048">
        <w:rPr>
          <w:rFonts w:ascii="Arial" w:hAnsi="Arial" w:cs="Arial"/>
        </w:rPr>
        <w:t>It was unanimously agreed to purchase the 4</w:t>
      </w:r>
      <w:r>
        <w:rPr>
          <w:rFonts w:ascii="Arial" w:hAnsi="Arial" w:cs="Arial"/>
        </w:rPr>
        <w:t xml:space="preserve"> off hire</w:t>
      </w:r>
      <w:r w:rsidRPr="005F0048">
        <w:rPr>
          <w:rFonts w:ascii="Arial" w:hAnsi="Arial" w:cs="Arial"/>
        </w:rPr>
        <w:t xml:space="preserve"> motifs from Gala Lights a</w:t>
      </w:r>
      <w:r w:rsidR="001E1D9B">
        <w:rPr>
          <w:rFonts w:ascii="Arial" w:hAnsi="Arial" w:cs="Arial"/>
        </w:rPr>
        <w:t xml:space="preserve">s follows; </w:t>
      </w:r>
      <w:r w:rsidRPr="005F0048">
        <w:rPr>
          <w:rFonts w:ascii="Arial" w:hAnsi="Arial" w:cs="Arial"/>
        </w:rPr>
        <w:t xml:space="preserve">3 x Triple </w:t>
      </w:r>
      <w:proofErr w:type="spellStart"/>
      <w:r w:rsidRPr="005F0048">
        <w:rPr>
          <w:rFonts w:ascii="Arial" w:hAnsi="Arial" w:cs="Arial"/>
        </w:rPr>
        <w:t>Ruban</w:t>
      </w:r>
      <w:proofErr w:type="spellEnd"/>
      <w:r w:rsidRPr="005F0048">
        <w:rPr>
          <w:rFonts w:ascii="Arial" w:hAnsi="Arial" w:cs="Arial"/>
        </w:rPr>
        <w:t xml:space="preserve"> Stars @ £140 each </w:t>
      </w:r>
      <w:r>
        <w:rPr>
          <w:rFonts w:ascii="Arial" w:hAnsi="Arial" w:cs="Arial"/>
        </w:rPr>
        <w:t xml:space="preserve">&amp; 1 x Single </w:t>
      </w:r>
      <w:proofErr w:type="spellStart"/>
      <w:r>
        <w:rPr>
          <w:rFonts w:ascii="Arial" w:hAnsi="Arial" w:cs="Arial"/>
        </w:rPr>
        <w:t>Ruban</w:t>
      </w:r>
      <w:proofErr w:type="spellEnd"/>
      <w:r>
        <w:rPr>
          <w:rFonts w:ascii="Arial" w:hAnsi="Arial" w:cs="Arial"/>
        </w:rPr>
        <w:t xml:space="preserve"> Star @ £120.  All motifs to be fully tested and in full working order and either collected or delivered to Aylesford Electrical.</w:t>
      </w:r>
    </w:p>
    <w:p w14:paraId="0F6360F9" w14:textId="2CA6CEBC" w:rsidR="005F0048" w:rsidRDefault="005F0048" w:rsidP="00FD059F">
      <w:pPr>
        <w:tabs>
          <w:tab w:val="left" w:pos="426"/>
        </w:tabs>
        <w:ind w:left="-180"/>
        <w:jc w:val="both"/>
        <w:rPr>
          <w:rFonts w:ascii="Arial" w:hAnsi="Arial" w:cs="Arial"/>
        </w:rPr>
      </w:pPr>
      <w:r>
        <w:rPr>
          <w:rFonts w:ascii="Arial" w:hAnsi="Arial" w:cs="Arial"/>
        </w:rPr>
        <w:t xml:space="preserve"> </w:t>
      </w:r>
    </w:p>
    <w:p w14:paraId="5A7EA4D2" w14:textId="37A39556" w:rsidR="009C1361" w:rsidRDefault="0035546C" w:rsidP="006E405D">
      <w:pPr>
        <w:tabs>
          <w:tab w:val="left" w:pos="426"/>
        </w:tabs>
        <w:ind w:left="-180"/>
        <w:jc w:val="both"/>
        <w:rPr>
          <w:rFonts w:ascii="Arial" w:hAnsi="Arial" w:cs="Arial"/>
        </w:rPr>
      </w:pPr>
      <w:r>
        <w:rPr>
          <w:rFonts w:ascii="Arial" w:hAnsi="Arial" w:cs="Arial"/>
          <w:b/>
        </w:rPr>
        <w:t>2</w:t>
      </w:r>
      <w:r w:rsidR="00CB7117">
        <w:rPr>
          <w:rFonts w:ascii="Arial" w:hAnsi="Arial" w:cs="Arial"/>
          <w:b/>
        </w:rPr>
        <w:t>2</w:t>
      </w:r>
      <w:r>
        <w:rPr>
          <w:rFonts w:ascii="Arial" w:hAnsi="Arial" w:cs="Arial"/>
          <w:b/>
        </w:rPr>
        <w:tab/>
      </w:r>
      <w:r w:rsidR="00BD2E2C">
        <w:rPr>
          <w:rFonts w:ascii="Arial" w:hAnsi="Arial" w:cs="Arial"/>
          <w:b/>
        </w:rPr>
        <w:t>CORRESPONDENCE:</w:t>
      </w:r>
      <w:r w:rsidR="00091CA3">
        <w:rPr>
          <w:rFonts w:ascii="Arial" w:hAnsi="Arial" w:cs="Arial"/>
          <w:b/>
        </w:rPr>
        <w:t xml:space="preserve">  </w:t>
      </w:r>
    </w:p>
    <w:p w14:paraId="562DE644" w14:textId="70F500E3" w:rsidR="00AB1D69" w:rsidRDefault="00D815FF" w:rsidP="00AC7959">
      <w:pPr>
        <w:ind w:left="-180"/>
        <w:jc w:val="both"/>
        <w:outlineLvl w:val="0"/>
        <w:rPr>
          <w:rFonts w:ascii="Arial" w:hAnsi="Arial" w:cs="Arial"/>
        </w:rPr>
      </w:pPr>
      <w:r>
        <w:rPr>
          <w:rFonts w:ascii="Arial" w:hAnsi="Arial" w:cs="Arial"/>
        </w:rPr>
        <w:t>Various items circulated by email.</w:t>
      </w:r>
    </w:p>
    <w:p w14:paraId="12D1F231" w14:textId="77777777" w:rsidR="00364A97" w:rsidRDefault="00364A97" w:rsidP="00AC7959">
      <w:pPr>
        <w:ind w:left="-180"/>
        <w:jc w:val="both"/>
        <w:outlineLvl w:val="0"/>
        <w:rPr>
          <w:rFonts w:ascii="Arial" w:hAnsi="Arial" w:cs="Arial"/>
        </w:rPr>
      </w:pPr>
    </w:p>
    <w:p w14:paraId="0648DA36" w14:textId="305820AE" w:rsidR="00364A97" w:rsidRPr="00364A97" w:rsidRDefault="00364A97" w:rsidP="00364A97">
      <w:pPr>
        <w:tabs>
          <w:tab w:val="left" w:pos="426"/>
        </w:tabs>
        <w:ind w:left="-180"/>
        <w:jc w:val="both"/>
        <w:outlineLvl w:val="0"/>
        <w:rPr>
          <w:rFonts w:ascii="Arial" w:hAnsi="Arial" w:cs="Arial"/>
          <w:b/>
        </w:rPr>
      </w:pPr>
      <w:r>
        <w:rPr>
          <w:rFonts w:ascii="Arial" w:hAnsi="Arial" w:cs="Arial"/>
          <w:b/>
        </w:rPr>
        <w:t xml:space="preserve">DATE OF NEXT MEETING:  7 </w:t>
      </w:r>
      <w:r w:rsidR="005F0048">
        <w:rPr>
          <w:rFonts w:ascii="Arial" w:hAnsi="Arial" w:cs="Arial"/>
          <w:b/>
        </w:rPr>
        <w:t xml:space="preserve">March.  </w:t>
      </w:r>
      <w:r w:rsidR="005F0048">
        <w:rPr>
          <w:rFonts w:ascii="Arial" w:hAnsi="Arial" w:cs="Arial"/>
        </w:rPr>
        <w:t xml:space="preserve">Apologies </w:t>
      </w:r>
      <w:r w:rsidR="005F0048" w:rsidRPr="005F0048">
        <w:rPr>
          <w:rFonts w:ascii="Arial" w:hAnsi="Arial" w:cs="Arial"/>
        </w:rPr>
        <w:t xml:space="preserve">received from Cllr Weeks (holiday) &amp; Cllr </w:t>
      </w:r>
      <w:proofErr w:type="spellStart"/>
      <w:r w:rsidR="005F0048" w:rsidRPr="005F0048">
        <w:rPr>
          <w:rFonts w:ascii="Arial" w:hAnsi="Arial" w:cs="Arial"/>
        </w:rPr>
        <w:t>Fincham</w:t>
      </w:r>
      <w:proofErr w:type="spellEnd"/>
      <w:r w:rsidR="005F0048" w:rsidRPr="005F0048">
        <w:rPr>
          <w:rFonts w:ascii="Arial" w:hAnsi="Arial" w:cs="Arial"/>
        </w:rPr>
        <w:t xml:space="preserve"> (work commitment).</w:t>
      </w:r>
    </w:p>
    <w:p w14:paraId="33E7F467" w14:textId="77777777" w:rsidR="00364A97" w:rsidRDefault="00364A97" w:rsidP="00AC7959">
      <w:pPr>
        <w:ind w:left="-180"/>
        <w:jc w:val="both"/>
        <w:outlineLvl w:val="0"/>
        <w:rPr>
          <w:rFonts w:ascii="Arial" w:hAnsi="Arial" w:cs="Arial"/>
        </w:rPr>
      </w:pPr>
    </w:p>
    <w:p w14:paraId="7678960E" w14:textId="3F794D53" w:rsidR="00AC7959" w:rsidRDefault="002C5D62" w:rsidP="00AC7959">
      <w:pPr>
        <w:ind w:left="-180"/>
        <w:jc w:val="both"/>
        <w:outlineLvl w:val="0"/>
        <w:rPr>
          <w:rFonts w:ascii="Arial" w:hAnsi="Arial" w:cs="Arial"/>
        </w:rPr>
      </w:pPr>
      <w:r w:rsidRPr="00F42873">
        <w:rPr>
          <w:rFonts w:ascii="Arial" w:hAnsi="Arial" w:cs="Arial"/>
        </w:rPr>
        <w:t>There being n</w:t>
      </w:r>
      <w:r w:rsidR="00116706" w:rsidRPr="00F42873">
        <w:rPr>
          <w:rFonts w:ascii="Arial" w:hAnsi="Arial" w:cs="Arial"/>
        </w:rPr>
        <w:t>o</w:t>
      </w:r>
      <w:r w:rsidRPr="00F42873">
        <w:rPr>
          <w:rFonts w:ascii="Arial" w:hAnsi="Arial" w:cs="Arial"/>
        </w:rPr>
        <w:t xml:space="preserve"> further </w:t>
      </w:r>
      <w:r w:rsidR="003C25F5" w:rsidRPr="00F42873">
        <w:rPr>
          <w:rFonts w:ascii="Arial" w:hAnsi="Arial" w:cs="Arial"/>
        </w:rPr>
        <w:t>bus</w:t>
      </w:r>
      <w:r w:rsidR="007E358C" w:rsidRPr="00F42873">
        <w:rPr>
          <w:rFonts w:ascii="Arial" w:hAnsi="Arial" w:cs="Arial"/>
        </w:rPr>
        <w:t>i</w:t>
      </w:r>
      <w:r w:rsidR="0034008F" w:rsidRPr="00F42873">
        <w:rPr>
          <w:rFonts w:ascii="Arial" w:hAnsi="Arial" w:cs="Arial"/>
        </w:rPr>
        <w:t>ness</w:t>
      </w:r>
      <w:r w:rsidR="00097DAD" w:rsidRPr="00F42873">
        <w:rPr>
          <w:rFonts w:ascii="Arial" w:hAnsi="Arial" w:cs="Arial"/>
        </w:rPr>
        <w:t xml:space="preserve"> the meeting closed at</w:t>
      </w:r>
      <w:r w:rsidR="005F0048">
        <w:rPr>
          <w:rFonts w:ascii="Arial" w:hAnsi="Arial" w:cs="Arial"/>
        </w:rPr>
        <w:t xml:space="preserve"> 10.3</w:t>
      </w:r>
      <w:r w:rsidR="00364A97">
        <w:rPr>
          <w:rFonts w:ascii="Arial" w:hAnsi="Arial" w:cs="Arial"/>
        </w:rPr>
        <w:t>0</w:t>
      </w:r>
      <w:r w:rsidR="007E71B2" w:rsidRPr="00F42873">
        <w:rPr>
          <w:rFonts w:ascii="Arial" w:hAnsi="Arial" w:cs="Arial"/>
        </w:rPr>
        <w:t xml:space="preserve"> pm</w:t>
      </w:r>
    </w:p>
    <w:p w14:paraId="02871233" w14:textId="77777777" w:rsidR="00364A97" w:rsidRPr="00F42873" w:rsidRDefault="00364A97" w:rsidP="00AC7959">
      <w:pPr>
        <w:ind w:left="-180"/>
        <w:jc w:val="both"/>
        <w:outlineLvl w:val="0"/>
        <w:rPr>
          <w:rFonts w:ascii="Arial" w:hAnsi="Arial" w:cs="Arial"/>
        </w:rPr>
      </w:pPr>
    </w:p>
    <w:p w14:paraId="553047AA" w14:textId="77777777" w:rsidR="00151A77" w:rsidRDefault="00151A77" w:rsidP="006557DF">
      <w:pPr>
        <w:ind w:left="-180"/>
        <w:outlineLvl w:val="0"/>
        <w:rPr>
          <w:rFonts w:ascii="Arial" w:hAnsi="Arial" w:cs="Arial"/>
        </w:rPr>
      </w:pPr>
    </w:p>
    <w:p w14:paraId="383A1B87" w14:textId="77777777" w:rsidR="00151A77" w:rsidRDefault="00151A77" w:rsidP="006557DF">
      <w:pPr>
        <w:ind w:left="-180"/>
        <w:outlineLvl w:val="0"/>
        <w:rPr>
          <w:rFonts w:ascii="Arial" w:hAnsi="Arial" w:cs="Arial"/>
        </w:rPr>
      </w:pPr>
    </w:p>
    <w:p w14:paraId="283ED8F2" w14:textId="77777777" w:rsidR="00151A77" w:rsidRDefault="00151A77" w:rsidP="006557DF">
      <w:pPr>
        <w:ind w:left="-180"/>
        <w:outlineLvl w:val="0"/>
        <w:rPr>
          <w:rFonts w:ascii="Arial" w:hAnsi="Arial" w:cs="Arial"/>
        </w:rPr>
      </w:pPr>
    </w:p>
    <w:p w14:paraId="0E1579A9" w14:textId="77777777" w:rsidR="00151A77" w:rsidRDefault="00151A77" w:rsidP="006557DF">
      <w:pPr>
        <w:ind w:left="-180"/>
        <w:outlineLvl w:val="0"/>
        <w:rPr>
          <w:rFonts w:ascii="Arial" w:hAnsi="Arial" w:cs="Arial"/>
        </w:rPr>
      </w:pPr>
    </w:p>
    <w:p w14:paraId="68E8EF48" w14:textId="77777777" w:rsidR="00151A77" w:rsidRDefault="00151A77" w:rsidP="006557DF">
      <w:pPr>
        <w:ind w:left="-180"/>
        <w:outlineLvl w:val="0"/>
        <w:rPr>
          <w:rFonts w:ascii="Arial" w:hAnsi="Arial" w:cs="Arial"/>
        </w:rPr>
      </w:pPr>
    </w:p>
    <w:p w14:paraId="4B308169" w14:textId="77777777" w:rsidR="00151A77" w:rsidRDefault="00151A77" w:rsidP="006557DF">
      <w:pPr>
        <w:ind w:left="-180"/>
        <w:outlineLvl w:val="0"/>
        <w:rPr>
          <w:rFonts w:ascii="Arial" w:hAnsi="Arial" w:cs="Arial"/>
        </w:rPr>
      </w:pPr>
    </w:p>
    <w:p w14:paraId="1EE17456" w14:textId="77777777" w:rsidR="00151A77" w:rsidRDefault="00151A77" w:rsidP="006557DF">
      <w:pPr>
        <w:ind w:left="-180"/>
        <w:outlineLvl w:val="0"/>
        <w:rPr>
          <w:rFonts w:ascii="Arial" w:hAnsi="Arial" w:cs="Arial"/>
        </w:rPr>
      </w:pPr>
    </w:p>
    <w:p w14:paraId="4A38BCE4" w14:textId="77777777" w:rsidR="00151A77" w:rsidRDefault="00151A77" w:rsidP="006557DF">
      <w:pPr>
        <w:ind w:left="-180"/>
        <w:outlineLvl w:val="0"/>
        <w:rPr>
          <w:rFonts w:ascii="Arial" w:hAnsi="Arial" w:cs="Arial"/>
        </w:rPr>
      </w:pPr>
    </w:p>
    <w:p w14:paraId="36F7A47D" w14:textId="77777777" w:rsidR="00F54691" w:rsidRDefault="00F54691" w:rsidP="006557DF">
      <w:pPr>
        <w:ind w:left="-180"/>
        <w:outlineLvl w:val="0"/>
        <w:rPr>
          <w:rFonts w:ascii="Arial" w:hAnsi="Arial" w:cs="Arial"/>
        </w:rPr>
      </w:pPr>
    </w:p>
    <w:p w14:paraId="556E0E3D" w14:textId="77777777" w:rsidR="00F54691" w:rsidRDefault="00F54691" w:rsidP="006557DF">
      <w:pPr>
        <w:ind w:left="-180"/>
        <w:outlineLvl w:val="0"/>
        <w:rPr>
          <w:rFonts w:ascii="Arial" w:hAnsi="Arial" w:cs="Arial"/>
        </w:rPr>
      </w:pPr>
    </w:p>
    <w:p w14:paraId="7A250C94" w14:textId="77777777" w:rsidR="00F54691" w:rsidRDefault="00F54691" w:rsidP="006557DF">
      <w:pPr>
        <w:ind w:left="-180"/>
        <w:outlineLvl w:val="0"/>
        <w:rPr>
          <w:rFonts w:ascii="Arial" w:hAnsi="Arial" w:cs="Arial"/>
        </w:rPr>
      </w:pPr>
    </w:p>
    <w:p w14:paraId="7A608279" w14:textId="77777777" w:rsidR="00F54691" w:rsidRDefault="00F54691" w:rsidP="006557DF">
      <w:pPr>
        <w:ind w:left="-180"/>
        <w:outlineLvl w:val="0"/>
        <w:rPr>
          <w:rFonts w:ascii="Arial" w:hAnsi="Arial" w:cs="Arial"/>
        </w:rPr>
      </w:pPr>
    </w:p>
    <w:p w14:paraId="637A4DC5" w14:textId="77777777" w:rsidR="00F54691" w:rsidRDefault="00F54691" w:rsidP="006557DF">
      <w:pPr>
        <w:ind w:left="-180"/>
        <w:outlineLvl w:val="0"/>
        <w:rPr>
          <w:rFonts w:ascii="Arial" w:hAnsi="Arial" w:cs="Arial"/>
        </w:rPr>
      </w:pPr>
    </w:p>
    <w:p w14:paraId="77FD9A0B" w14:textId="77777777" w:rsidR="00326E8B" w:rsidRDefault="00326E8B" w:rsidP="006557DF">
      <w:pPr>
        <w:ind w:left="-180"/>
        <w:outlineLvl w:val="0"/>
        <w:rPr>
          <w:rFonts w:ascii="Arial" w:hAnsi="Arial" w:cs="Arial"/>
        </w:rPr>
      </w:pPr>
    </w:p>
    <w:p w14:paraId="17659F9D" w14:textId="30F75DF1" w:rsidR="00C17A07" w:rsidRPr="00C17A07" w:rsidRDefault="00326E8B" w:rsidP="00C17A07">
      <w:pPr>
        <w:ind w:left="-180"/>
        <w:jc w:val="center"/>
        <w:outlineLvl w:val="0"/>
        <w:rPr>
          <w:rFonts w:ascii="Arial" w:hAnsi="Arial" w:cs="Arial"/>
          <w:sz w:val="16"/>
          <w:szCs w:val="16"/>
        </w:rPr>
      </w:pPr>
      <w:r>
        <w:rPr>
          <w:rFonts w:ascii="Arial" w:hAnsi="Arial" w:cs="Arial"/>
          <w:sz w:val="16"/>
          <w:szCs w:val="16"/>
        </w:rPr>
        <w:t>-46-</w:t>
      </w:r>
      <w:bookmarkStart w:id="0" w:name="_GoBack"/>
      <w:bookmarkEnd w:id="0"/>
    </w:p>
    <w:sectPr w:rsidR="00C17A07" w:rsidRPr="00C17A07" w:rsidSect="00606DF1">
      <w:footerReference w:type="default" r:id="rId8"/>
      <w:pgSz w:w="11906" w:h="16838"/>
      <w:pgMar w:top="1440" w:right="1466" w:bottom="1440"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1DD4B" w14:textId="77777777" w:rsidR="00A43379" w:rsidRDefault="00A43379">
      <w:r>
        <w:separator/>
      </w:r>
    </w:p>
  </w:endnote>
  <w:endnote w:type="continuationSeparator" w:id="0">
    <w:p w14:paraId="2275878D" w14:textId="77777777" w:rsidR="00A43379" w:rsidRDefault="00A4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atWest-Bol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26C8C" w14:textId="6CD976F8" w:rsidR="001A58F0" w:rsidRDefault="001A58F0">
    <w:pPr>
      <w:pStyle w:val="Footer"/>
    </w:pPr>
    <w:r>
      <w:t>DPC Minutes 0</w:t>
    </w:r>
    <w:r w:rsidR="009E78EA">
      <w:t>7</w:t>
    </w:r>
    <w:r w:rsidR="003F2F7F">
      <w:t>.</w:t>
    </w:r>
    <w:r w:rsidR="009E78EA">
      <w:t>0</w:t>
    </w:r>
    <w:r w:rsidR="0079650D">
      <w:t>2</w:t>
    </w:r>
    <w:r w:rsidR="009E78EA">
      <w:t>.17</w:t>
    </w:r>
    <w:r>
      <w:t xml:space="preserve">             </w:t>
    </w:r>
  </w:p>
  <w:p w14:paraId="10CB32F2" w14:textId="77777777" w:rsidR="001A58F0" w:rsidRDefault="001A58F0">
    <w:pPr>
      <w:pStyle w:val="Footer"/>
    </w:pPr>
    <w:r>
      <w:t xml:space="preserve">Page </w:t>
    </w:r>
    <w:r>
      <w:fldChar w:fldCharType="begin"/>
    </w:r>
    <w:r>
      <w:instrText xml:space="preserve"> PAGE </w:instrText>
    </w:r>
    <w:r>
      <w:fldChar w:fldCharType="separate"/>
    </w:r>
    <w:r w:rsidR="00326E8B">
      <w:rPr>
        <w:noProof/>
      </w:rPr>
      <w:t>4</w:t>
    </w:r>
    <w:r>
      <w:fldChar w:fldCharType="end"/>
    </w:r>
    <w:r>
      <w:t xml:space="preserve"> of </w:t>
    </w:r>
    <w:fldSimple w:instr=" NUMPAGES ">
      <w:r w:rsidR="00326E8B">
        <w:rPr>
          <w:noProof/>
        </w:rPr>
        <w:t>5</w:t>
      </w:r>
    </w:fldSimple>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2B18C" w14:textId="77777777" w:rsidR="00A43379" w:rsidRDefault="00A43379">
      <w:r>
        <w:separator/>
      </w:r>
    </w:p>
  </w:footnote>
  <w:footnote w:type="continuationSeparator" w:id="0">
    <w:p w14:paraId="32E1CB24" w14:textId="77777777" w:rsidR="00A43379" w:rsidRDefault="00A43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E75"/>
    <w:multiLevelType w:val="hybridMultilevel"/>
    <w:tmpl w:val="9E3C0C24"/>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3371041"/>
    <w:multiLevelType w:val="hybridMultilevel"/>
    <w:tmpl w:val="8016416E"/>
    <w:lvl w:ilvl="0" w:tplc="08090001">
      <w:start w:val="1"/>
      <w:numFmt w:val="bullet"/>
      <w:lvlText w:val=""/>
      <w:lvlJc w:val="left"/>
      <w:pPr>
        <w:ind w:left="2444" w:hanging="360"/>
      </w:pPr>
      <w:rPr>
        <w:rFonts w:ascii="Symbol" w:hAnsi="Symbol" w:hint="default"/>
      </w:rPr>
    </w:lvl>
    <w:lvl w:ilvl="1" w:tplc="08090003" w:tentative="1">
      <w:start w:val="1"/>
      <w:numFmt w:val="bullet"/>
      <w:lvlText w:val="o"/>
      <w:lvlJc w:val="left"/>
      <w:pPr>
        <w:ind w:left="3164" w:hanging="360"/>
      </w:pPr>
      <w:rPr>
        <w:rFonts w:ascii="Courier New" w:hAnsi="Courier New" w:cs="Courier New" w:hint="default"/>
      </w:rPr>
    </w:lvl>
    <w:lvl w:ilvl="2" w:tplc="08090005" w:tentative="1">
      <w:start w:val="1"/>
      <w:numFmt w:val="bullet"/>
      <w:lvlText w:val=""/>
      <w:lvlJc w:val="left"/>
      <w:pPr>
        <w:ind w:left="3884" w:hanging="360"/>
      </w:pPr>
      <w:rPr>
        <w:rFonts w:ascii="Wingdings" w:hAnsi="Wingdings" w:hint="default"/>
      </w:rPr>
    </w:lvl>
    <w:lvl w:ilvl="3" w:tplc="08090001" w:tentative="1">
      <w:start w:val="1"/>
      <w:numFmt w:val="bullet"/>
      <w:lvlText w:val=""/>
      <w:lvlJc w:val="left"/>
      <w:pPr>
        <w:ind w:left="4604" w:hanging="360"/>
      </w:pPr>
      <w:rPr>
        <w:rFonts w:ascii="Symbol" w:hAnsi="Symbol" w:hint="default"/>
      </w:rPr>
    </w:lvl>
    <w:lvl w:ilvl="4" w:tplc="08090003" w:tentative="1">
      <w:start w:val="1"/>
      <w:numFmt w:val="bullet"/>
      <w:lvlText w:val="o"/>
      <w:lvlJc w:val="left"/>
      <w:pPr>
        <w:ind w:left="5324" w:hanging="360"/>
      </w:pPr>
      <w:rPr>
        <w:rFonts w:ascii="Courier New" w:hAnsi="Courier New" w:cs="Courier New" w:hint="default"/>
      </w:rPr>
    </w:lvl>
    <w:lvl w:ilvl="5" w:tplc="08090005" w:tentative="1">
      <w:start w:val="1"/>
      <w:numFmt w:val="bullet"/>
      <w:lvlText w:val=""/>
      <w:lvlJc w:val="left"/>
      <w:pPr>
        <w:ind w:left="6044" w:hanging="360"/>
      </w:pPr>
      <w:rPr>
        <w:rFonts w:ascii="Wingdings" w:hAnsi="Wingdings" w:hint="default"/>
      </w:rPr>
    </w:lvl>
    <w:lvl w:ilvl="6" w:tplc="08090001" w:tentative="1">
      <w:start w:val="1"/>
      <w:numFmt w:val="bullet"/>
      <w:lvlText w:val=""/>
      <w:lvlJc w:val="left"/>
      <w:pPr>
        <w:ind w:left="6764" w:hanging="360"/>
      </w:pPr>
      <w:rPr>
        <w:rFonts w:ascii="Symbol" w:hAnsi="Symbol" w:hint="default"/>
      </w:rPr>
    </w:lvl>
    <w:lvl w:ilvl="7" w:tplc="08090003" w:tentative="1">
      <w:start w:val="1"/>
      <w:numFmt w:val="bullet"/>
      <w:lvlText w:val="o"/>
      <w:lvlJc w:val="left"/>
      <w:pPr>
        <w:ind w:left="7484" w:hanging="360"/>
      </w:pPr>
      <w:rPr>
        <w:rFonts w:ascii="Courier New" w:hAnsi="Courier New" w:cs="Courier New" w:hint="default"/>
      </w:rPr>
    </w:lvl>
    <w:lvl w:ilvl="8" w:tplc="08090005" w:tentative="1">
      <w:start w:val="1"/>
      <w:numFmt w:val="bullet"/>
      <w:lvlText w:val=""/>
      <w:lvlJc w:val="left"/>
      <w:pPr>
        <w:ind w:left="8204" w:hanging="360"/>
      </w:pPr>
      <w:rPr>
        <w:rFonts w:ascii="Wingdings" w:hAnsi="Wingdings" w:hint="default"/>
      </w:rPr>
    </w:lvl>
  </w:abstractNum>
  <w:abstractNum w:abstractNumId="2" w15:restartNumberingAfterBreak="0">
    <w:nsid w:val="03A03E62"/>
    <w:multiLevelType w:val="hybridMultilevel"/>
    <w:tmpl w:val="16C4BC9E"/>
    <w:lvl w:ilvl="0" w:tplc="7EB2EB22">
      <w:start w:val="19"/>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 w15:restartNumberingAfterBreak="0">
    <w:nsid w:val="06B90D35"/>
    <w:multiLevelType w:val="hybridMultilevel"/>
    <w:tmpl w:val="3F8AEC7E"/>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08956A6E"/>
    <w:multiLevelType w:val="hybridMultilevel"/>
    <w:tmpl w:val="C3B8F982"/>
    <w:lvl w:ilvl="0" w:tplc="DF7C5C7E">
      <w:start w:val="18"/>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5" w15:restartNumberingAfterBreak="0">
    <w:nsid w:val="096C267D"/>
    <w:multiLevelType w:val="hybridMultilevel"/>
    <w:tmpl w:val="EE1426B8"/>
    <w:lvl w:ilvl="0" w:tplc="DB42F816">
      <w:start w:val="13"/>
      <w:numFmt w:val="decimal"/>
      <w:lvlText w:val="%1"/>
      <w:lvlJc w:val="left"/>
      <w:pPr>
        <w:tabs>
          <w:tab w:val="num" w:pos="180"/>
        </w:tabs>
        <w:ind w:left="180" w:hanging="360"/>
      </w:pPr>
      <w:rPr>
        <w:rFonts w:hint="default"/>
        <w:b/>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6" w15:restartNumberingAfterBreak="0">
    <w:nsid w:val="0AE656C3"/>
    <w:multiLevelType w:val="hybridMultilevel"/>
    <w:tmpl w:val="5804FDF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0CCB0944"/>
    <w:multiLevelType w:val="hybridMultilevel"/>
    <w:tmpl w:val="642EA62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109677C9"/>
    <w:multiLevelType w:val="hybridMultilevel"/>
    <w:tmpl w:val="3B687EE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17B53D0B"/>
    <w:multiLevelType w:val="hybridMultilevel"/>
    <w:tmpl w:val="01789968"/>
    <w:lvl w:ilvl="0" w:tplc="6D7E0248">
      <w:start w:val="15"/>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17BD5AAC"/>
    <w:multiLevelType w:val="hybridMultilevel"/>
    <w:tmpl w:val="2C60AE7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1B803816"/>
    <w:multiLevelType w:val="hybridMultilevel"/>
    <w:tmpl w:val="A872D15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1CE12415"/>
    <w:multiLevelType w:val="hybridMultilevel"/>
    <w:tmpl w:val="51406B26"/>
    <w:lvl w:ilvl="0" w:tplc="442493EC">
      <w:start w:val="3"/>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15:restartNumberingAfterBreak="0">
    <w:nsid w:val="1E293574"/>
    <w:multiLevelType w:val="hybridMultilevel"/>
    <w:tmpl w:val="DB04A42E"/>
    <w:lvl w:ilvl="0" w:tplc="08090001">
      <w:start w:val="1"/>
      <w:numFmt w:val="bullet"/>
      <w:lvlText w:val=""/>
      <w:lvlJc w:val="left"/>
      <w:pPr>
        <w:ind w:left="3088" w:hanging="360"/>
      </w:pPr>
      <w:rPr>
        <w:rFonts w:ascii="Symbol" w:hAnsi="Symbol" w:hint="default"/>
      </w:rPr>
    </w:lvl>
    <w:lvl w:ilvl="1" w:tplc="08090003">
      <w:start w:val="1"/>
      <w:numFmt w:val="bullet"/>
      <w:lvlText w:val="o"/>
      <w:lvlJc w:val="left"/>
      <w:pPr>
        <w:ind w:left="3808" w:hanging="360"/>
      </w:pPr>
      <w:rPr>
        <w:rFonts w:ascii="Courier New" w:hAnsi="Courier New" w:cs="Courier New" w:hint="default"/>
      </w:rPr>
    </w:lvl>
    <w:lvl w:ilvl="2" w:tplc="08090005" w:tentative="1">
      <w:start w:val="1"/>
      <w:numFmt w:val="bullet"/>
      <w:lvlText w:val=""/>
      <w:lvlJc w:val="left"/>
      <w:pPr>
        <w:ind w:left="4528" w:hanging="360"/>
      </w:pPr>
      <w:rPr>
        <w:rFonts w:ascii="Wingdings" w:hAnsi="Wingdings" w:hint="default"/>
      </w:rPr>
    </w:lvl>
    <w:lvl w:ilvl="3" w:tplc="08090001" w:tentative="1">
      <w:start w:val="1"/>
      <w:numFmt w:val="bullet"/>
      <w:lvlText w:val=""/>
      <w:lvlJc w:val="left"/>
      <w:pPr>
        <w:ind w:left="5248" w:hanging="360"/>
      </w:pPr>
      <w:rPr>
        <w:rFonts w:ascii="Symbol" w:hAnsi="Symbol" w:hint="default"/>
      </w:rPr>
    </w:lvl>
    <w:lvl w:ilvl="4" w:tplc="08090003" w:tentative="1">
      <w:start w:val="1"/>
      <w:numFmt w:val="bullet"/>
      <w:lvlText w:val="o"/>
      <w:lvlJc w:val="left"/>
      <w:pPr>
        <w:ind w:left="5968" w:hanging="360"/>
      </w:pPr>
      <w:rPr>
        <w:rFonts w:ascii="Courier New" w:hAnsi="Courier New" w:cs="Courier New" w:hint="default"/>
      </w:rPr>
    </w:lvl>
    <w:lvl w:ilvl="5" w:tplc="08090005" w:tentative="1">
      <w:start w:val="1"/>
      <w:numFmt w:val="bullet"/>
      <w:lvlText w:val=""/>
      <w:lvlJc w:val="left"/>
      <w:pPr>
        <w:ind w:left="6688" w:hanging="360"/>
      </w:pPr>
      <w:rPr>
        <w:rFonts w:ascii="Wingdings" w:hAnsi="Wingdings" w:hint="default"/>
      </w:rPr>
    </w:lvl>
    <w:lvl w:ilvl="6" w:tplc="08090001" w:tentative="1">
      <w:start w:val="1"/>
      <w:numFmt w:val="bullet"/>
      <w:lvlText w:val=""/>
      <w:lvlJc w:val="left"/>
      <w:pPr>
        <w:ind w:left="7408" w:hanging="360"/>
      </w:pPr>
      <w:rPr>
        <w:rFonts w:ascii="Symbol" w:hAnsi="Symbol" w:hint="default"/>
      </w:rPr>
    </w:lvl>
    <w:lvl w:ilvl="7" w:tplc="08090003" w:tentative="1">
      <w:start w:val="1"/>
      <w:numFmt w:val="bullet"/>
      <w:lvlText w:val="o"/>
      <w:lvlJc w:val="left"/>
      <w:pPr>
        <w:ind w:left="8128" w:hanging="360"/>
      </w:pPr>
      <w:rPr>
        <w:rFonts w:ascii="Courier New" w:hAnsi="Courier New" w:cs="Courier New" w:hint="default"/>
      </w:rPr>
    </w:lvl>
    <w:lvl w:ilvl="8" w:tplc="08090005" w:tentative="1">
      <w:start w:val="1"/>
      <w:numFmt w:val="bullet"/>
      <w:lvlText w:val=""/>
      <w:lvlJc w:val="left"/>
      <w:pPr>
        <w:ind w:left="8848" w:hanging="360"/>
      </w:pPr>
      <w:rPr>
        <w:rFonts w:ascii="Wingdings" w:hAnsi="Wingdings" w:hint="default"/>
      </w:rPr>
    </w:lvl>
  </w:abstractNum>
  <w:abstractNum w:abstractNumId="14" w15:restartNumberingAfterBreak="0">
    <w:nsid w:val="1EFF5658"/>
    <w:multiLevelType w:val="hybridMultilevel"/>
    <w:tmpl w:val="B7E42A02"/>
    <w:lvl w:ilvl="0" w:tplc="B6240F5C">
      <w:start w:val="2"/>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5" w15:restartNumberingAfterBreak="0">
    <w:nsid w:val="22706556"/>
    <w:multiLevelType w:val="hybridMultilevel"/>
    <w:tmpl w:val="9A4E235A"/>
    <w:lvl w:ilvl="0" w:tplc="B1385F46">
      <w:start w:val="1"/>
      <w:numFmt w:val="bullet"/>
      <w:lvlText w:val=""/>
      <w:lvlJc w:val="left"/>
      <w:pPr>
        <w:ind w:left="540" w:hanging="360"/>
      </w:pPr>
      <w:rPr>
        <w:rFonts w:ascii="Symbol" w:hAnsi="Symbol" w:hint="default"/>
        <w:sz w:val="24"/>
        <w:szCs w:val="24"/>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234F5384"/>
    <w:multiLevelType w:val="hybridMultilevel"/>
    <w:tmpl w:val="F7563F0C"/>
    <w:lvl w:ilvl="0" w:tplc="08090001">
      <w:start w:val="1"/>
      <w:numFmt w:val="bullet"/>
      <w:lvlText w:val=""/>
      <w:lvlJc w:val="left"/>
      <w:pPr>
        <w:ind w:left="1582" w:hanging="360"/>
      </w:pPr>
      <w:rPr>
        <w:rFonts w:ascii="Symbol" w:hAnsi="Symbol" w:hint="default"/>
      </w:rPr>
    </w:lvl>
    <w:lvl w:ilvl="1" w:tplc="08090003">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7" w15:restartNumberingAfterBreak="0">
    <w:nsid w:val="25CD6169"/>
    <w:multiLevelType w:val="hybridMultilevel"/>
    <w:tmpl w:val="2B86223A"/>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2A3C7550"/>
    <w:multiLevelType w:val="hybridMultilevel"/>
    <w:tmpl w:val="5672EAF8"/>
    <w:lvl w:ilvl="0" w:tplc="D8C0FAC8">
      <w:start w:val="3"/>
      <w:numFmt w:val="decimal"/>
      <w:lvlText w:val="%1."/>
      <w:lvlJc w:val="left"/>
      <w:pPr>
        <w:ind w:left="1080" w:hanging="360"/>
      </w:pPr>
      <w:rPr>
        <w:rFonts w:eastAsia="Batang"/>
        <w:b/>
        <w:strike w:val="0"/>
        <w:dstrike w:val="0"/>
        <w:color w:val="auto"/>
        <w:sz w:val="24"/>
        <w:u w:val="none"/>
        <w:effect w:val="no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2C4F025B"/>
    <w:multiLevelType w:val="hybridMultilevel"/>
    <w:tmpl w:val="4E023512"/>
    <w:lvl w:ilvl="0" w:tplc="2F789516">
      <w:start w:val="17"/>
      <w:numFmt w:val="decimal"/>
      <w:lvlText w:val="%1"/>
      <w:lvlJc w:val="left"/>
      <w:pPr>
        <w:tabs>
          <w:tab w:val="num" w:pos="180"/>
        </w:tabs>
        <w:ind w:left="180" w:hanging="360"/>
      </w:pPr>
      <w:rPr>
        <w:rFonts w:hint="default"/>
      </w:rPr>
    </w:lvl>
    <w:lvl w:ilvl="1" w:tplc="AE3A83D0">
      <w:start w:val="1"/>
      <w:numFmt w:val="bullet"/>
      <w:lvlText w:val=""/>
      <w:lvlJc w:val="left"/>
      <w:pPr>
        <w:tabs>
          <w:tab w:val="num" w:pos="900"/>
        </w:tabs>
        <w:ind w:left="900" w:hanging="360"/>
      </w:pPr>
      <w:rPr>
        <w:rFonts w:ascii="Symbol" w:hAnsi="Symbol" w:hint="default"/>
      </w:r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0" w15:restartNumberingAfterBreak="0">
    <w:nsid w:val="2E03754B"/>
    <w:multiLevelType w:val="hybridMultilevel"/>
    <w:tmpl w:val="0594686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3A28557B"/>
    <w:multiLevelType w:val="hybridMultilevel"/>
    <w:tmpl w:val="6CC401EA"/>
    <w:lvl w:ilvl="0" w:tplc="AE3A83D0">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C1534B2"/>
    <w:multiLevelType w:val="hybridMultilevel"/>
    <w:tmpl w:val="A844A526"/>
    <w:lvl w:ilvl="0" w:tplc="A9C0DF64">
      <w:start w:val="14"/>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3" w15:restartNumberingAfterBreak="0">
    <w:nsid w:val="434E4E26"/>
    <w:multiLevelType w:val="hybridMultilevel"/>
    <w:tmpl w:val="1ECE0878"/>
    <w:lvl w:ilvl="0" w:tplc="C0787030">
      <w:start w:val="10"/>
      <w:numFmt w:val="decimal"/>
      <w:lvlText w:val="%1"/>
      <w:lvlJc w:val="left"/>
      <w:pPr>
        <w:tabs>
          <w:tab w:val="num" w:pos="360"/>
        </w:tabs>
        <w:ind w:left="360" w:hanging="540"/>
      </w:pPr>
      <w:rPr>
        <w:rFonts w:hint="default"/>
      </w:rPr>
    </w:lvl>
    <w:lvl w:ilvl="1" w:tplc="AE3A83D0">
      <w:start w:val="1"/>
      <w:numFmt w:val="bullet"/>
      <w:lvlText w:val=""/>
      <w:lvlJc w:val="left"/>
      <w:pPr>
        <w:tabs>
          <w:tab w:val="num" w:pos="900"/>
        </w:tabs>
        <w:ind w:left="900" w:hanging="360"/>
      </w:pPr>
      <w:rPr>
        <w:rFonts w:ascii="Symbol" w:hAnsi="Symbol" w:hint="default"/>
      </w:r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4" w15:restartNumberingAfterBreak="0">
    <w:nsid w:val="453A7329"/>
    <w:multiLevelType w:val="hybridMultilevel"/>
    <w:tmpl w:val="EF40118A"/>
    <w:lvl w:ilvl="0" w:tplc="8CB6A52A">
      <w:start w:val="14"/>
      <w:numFmt w:val="decimal"/>
      <w:lvlText w:val="%1"/>
      <w:lvlJc w:val="left"/>
      <w:pPr>
        <w:tabs>
          <w:tab w:val="num" w:pos="180"/>
        </w:tabs>
        <w:ind w:left="180" w:hanging="36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5" w15:restartNumberingAfterBreak="0">
    <w:nsid w:val="4ABB2CE3"/>
    <w:multiLevelType w:val="hybridMultilevel"/>
    <w:tmpl w:val="5A0E2392"/>
    <w:lvl w:ilvl="0" w:tplc="AE3A83D0">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6" w15:restartNumberingAfterBreak="0">
    <w:nsid w:val="4CF52605"/>
    <w:multiLevelType w:val="hybridMultilevel"/>
    <w:tmpl w:val="A79CB2A0"/>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27" w15:restartNumberingAfterBreak="0">
    <w:nsid w:val="4D3A6DCF"/>
    <w:multiLevelType w:val="hybridMultilevel"/>
    <w:tmpl w:val="109EC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CC5EAE"/>
    <w:multiLevelType w:val="hybridMultilevel"/>
    <w:tmpl w:val="DF460E08"/>
    <w:lvl w:ilvl="0" w:tplc="3362C5AC">
      <w:start w:val="5"/>
      <w:numFmt w:val="decimal"/>
      <w:lvlText w:val="%1"/>
      <w:lvlJc w:val="left"/>
      <w:pPr>
        <w:tabs>
          <w:tab w:val="num" w:pos="180"/>
        </w:tabs>
        <w:ind w:left="180" w:hanging="360"/>
      </w:pPr>
      <w:rPr>
        <w:rFonts w:hint="default"/>
        <w:b/>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29" w15:restartNumberingAfterBreak="0">
    <w:nsid w:val="4E3D2E75"/>
    <w:multiLevelType w:val="hybridMultilevel"/>
    <w:tmpl w:val="01625F08"/>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0" w15:restartNumberingAfterBreak="0">
    <w:nsid w:val="51737233"/>
    <w:multiLevelType w:val="hybridMultilevel"/>
    <w:tmpl w:val="C466F832"/>
    <w:lvl w:ilvl="0" w:tplc="08090001">
      <w:start w:val="1"/>
      <w:numFmt w:val="bullet"/>
      <w:lvlText w:val=""/>
      <w:lvlJc w:val="left"/>
      <w:pPr>
        <w:ind w:left="2018" w:hanging="360"/>
      </w:pPr>
      <w:rPr>
        <w:rFonts w:ascii="Symbol" w:hAnsi="Symbol" w:hint="default"/>
      </w:rPr>
    </w:lvl>
    <w:lvl w:ilvl="1" w:tplc="08090003" w:tentative="1">
      <w:start w:val="1"/>
      <w:numFmt w:val="bullet"/>
      <w:lvlText w:val="o"/>
      <w:lvlJc w:val="left"/>
      <w:pPr>
        <w:ind w:left="2738" w:hanging="360"/>
      </w:pPr>
      <w:rPr>
        <w:rFonts w:ascii="Courier New" w:hAnsi="Courier New" w:cs="Courier New" w:hint="default"/>
      </w:rPr>
    </w:lvl>
    <w:lvl w:ilvl="2" w:tplc="08090005" w:tentative="1">
      <w:start w:val="1"/>
      <w:numFmt w:val="bullet"/>
      <w:lvlText w:val=""/>
      <w:lvlJc w:val="left"/>
      <w:pPr>
        <w:ind w:left="3458" w:hanging="360"/>
      </w:pPr>
      <w:rPr>
        <w:rFonts w:ascii="Wingdings" w:hAnsi="Wingdings" w:hint="default"/>
      </w:rPr>
    </w:lvl>
    <w:lvl w:ilvl="3" w:tplc="08090001" w:tentative="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31" w15:restartNumberingAfterBreak="0">
    <w:nsid w:val="521A6DEC"/>
    <w:multiLevelType w:val="hybridMultilevel"/>
    <w:tmpl w:val="01F0AF32"/>
    <w:lvl w:ilvl="0" w:tplc="4B240F64">
      <w:start w:val="1"/>
      <w:numFmt w:val="decimal"/>
      <w:lvlText w:val="%1"/>
      <w:lvlJc w:val="left"/>
      <w:pPr>
        <w:tabs>
          <w:tab w:val="num" w:pos="360"/>
        </w:tabs>
        <w:ind w:left="360" w:hanging="540"/>
      </w:pPr>
      <w:rPr>
        <w:rFonts w:hint="default"/>
        <w:b/>
      </w:rPr>
    </w:lvl>
    <w:lvl w:ilvl="1" w:tplc="C2780AC8">
      <w:start w:val="2"/>
      <w:numFmt w:val="lowerRoman"/>
      <w:lvlText w:val="%2)"/>
      <w:lvlJc w:val="left"/>
      <w:pPr>
        <w:tabs>
          <w:tab w:val="num" w:pos="1260"/>
        </w:tabs>
        <w:ind w:left="1260" w:hanging="720"/>
      </w:pPr>
      <w:rPr>
        <w:color w:val="auto"/>
      </w:rPr>
    </w:lvl>
    <w:lvl w:ilvl="2" w:tplc="0809001B">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2" w15:restartNumberingAfterBreak="0">
    <w:nsid w:val="581A1CC1"/>
    <w:multiLevelType w:val="multilevel"/>
    <w:tmpl w:val="C1127952"/>
    <w:lvl w:ilvl="0">
      <w:start w:val="1"/>
      <w:numFmt w:val="lowerRoman"/>
      <w:lvlText w:val="%1."/>
      <w:lvlJc w:val="left"/>
      <w:pPr>
        <w:ind w:left="980" w:hanging="72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3" w15:restartNumberingAfterBreak="0">
    <w:nsid w:val="60086536"/>
    <w:multiLevelType w:val="hybridMultilevel"/>
    <w:tmpl w:val="BB7CFACE"/>
    <w:lvl w:ilvl="0" w:tplc="BB449E6A">
      <w:start w:val="12"/>
      <w:numFmt w:val="decimal"/>
      <w:lvlText w:val="%1"/>
      <w:lvlJc w:val="left"/>
      <w:pPr>
        <w:tabs>
          <w:tab w:val="num" w:pos="180"/>
        </w:tabs>
        <w:ind w:left="180" w:hanging="360"/>
      </w:pPr>
      <w:rPr>
        <w:rFonts w:hint="default"/>
        <w:b/>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4" w15:restartNumberingAfterBreak="0">
    <w:nsid w:val="629423A8"/>
    <w:multiLevelType w:val="hybridMultilevel"/>
    <w:tmpl w:val="FBBC250C"/>
    <w:lvl w:ilvl="0" w:tplc="33A25EBC">
      <w:start w:val="17"/>
      <w:numFmt w:val="decimal"/>
      <w:lvlText w:val="%1"/>
      <w:lvlJc w:val="left"/>
      <w:pPr>
        <w:tabs>
          <w:tab w:val="num" w:pos="360"/>
        </w:tabs>
        <w:ind w:left="360" w:hanging="540"/>
      </w:pPr>
      <w:rPr>
        <w:rFonts w:hint="default"/>
      </w:rPr>
    </w:lvl>
    <w:lvl w:ilvl="1" w:tplc="AE3A83D0">
      <w:start w:val="1"/>
      <w:numFmt w:val="bullet"/>
      <w:lvlText w:val=""/>
      <w:lvlJc w:val="left"/>
      <w:pPr>
        <w:tabs>
          <w:tab w:val="num" w:pos="900"/>
        </w:tabs>
        <w:ind w:left="900" w:hanging="360"/>
      </w:pPr>
      <w:rPr>
        <w:rFonts w:ascii="Symbol" w:hAnsi="Symbol" w:hint="default"/>
      </w:r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5" w15:restartNumberingAfterBreak="0">
    <w:nsid w:val="62F76923"/>
    <w:multiLevelType w:val="hybridMultilevel"/>
    <w:tmpl w:val="3E06C41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6" w15:restartNumberingAfterBreak="0">
    <w:nsid w:val="64C77253"/>
    <w:multiLevelType w:val="hybridMultilevel"/>
    <w:tmpl w:val="D242CA6E"/>
    <w:lvl w:ilvl="0" w:tplc="DD4A186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7" w15:restartNumberingAfterBreak="0">
    <w:nsid w:val="65B1153A"/>
    <w:multiLevelType w:val="hybridMultilevel"/>
    <w:tmpl w:val="A8401D14"/>
    <w:lvl w:ilvl="0" w:tplc="F74A81CA">
      <w:start w:val="7"/>
      <w:numFmt w:val="decimal"/>
      <w:lvlText w:val="%1"/>
      <w:lvlJc w:val="left"/>
      <w:pPr>
        <w:tabs>
          <w:tab w:val="num" w:pos="360"/>
        </w:tabs>
        <w:ind w:left="360" w:hanging="360"/>
      </w:pPr>
      <w:rPr>
        <w:rFonts w:hint="default"/>
      </w:rPr>
    </w:lvl>
    <w:lvl w:ilvl="1" w:tplc="AE3A83D0">
      <w:start w:val="1"/>
      <w:numFmt w:val="bullet"/>
      <w:lvlText w:val=""/>
      <w:lvlJc w:val="left"/>
      <w:pPr>
        <w:tabs>
          <w:tab w:val="num" w:pos="900"/>
        </w:tabs>
        <w:ind w:left="900" w:hanging="360"/>
      </w:pPr>
      <w:rPr>
        <w:rFonts w:ascii="Symbol" w:hAnsi="Symbol" w:hint="default"/>
      </w:r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8" w15:restartNumberingAfterBreak="0">
    <w:nsid w:val="68166B14"/>
    <w:multiLevelType w:val="hybridMultilevel"/>
    <w:tmpl w:val="95BA95A0"/>
    <w:lvl w:ilvl="0" w:tplc="4B240F64">
      <w:start w:val="2"/>
      <w:numFmt w:val="decimal"/>
      <w:lvlText w:val="%1"/>
      <w:lvlJc w:val="left"/>
      <w:pPr>
        <w:tabs>
          <w:tab w:val="num" w:pos="360"/>
        </w:tabs>
        <w:ind w:left="360" w:hanging="540"/>
      </w:pPr>
      <w:rPr>
        <w:rFonts w:hint="default"/>
        <w:b/>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9" w15:restartNumberingAfterBreak="0">
    <w:nsid w:val="685C58AD"/>
    <w:multiLevelType w:val="hybridMultilevel"/>
    <w:tmpl w:val="7DE8B9E2"/>
    <w:lvl w:ilvl="0" w:tplc="615A4F7A">
      <w:start w:val="2"/>
      <w:numFmt w:val="lowerRoman"/>
      <w:lvlText w:val="%1)"/>
      <w:lvlJc w:val="left"/>
      <w:pPr>
        <w:tabs>
          <w:tab w:val="num" w:pos="540"/>
        </w:tabs>
        <w:ind w:left="540" w:hanging="720"/>
      </w:pPr>
      <w:rPr>
        <w:rFonts w:hint="default"/>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40" w15:restartNumberingAfterBreak="0">
    <w:nsid w:val="6F0A264E"/>
    <w:multiLevelType w:val="hybridMultilevel"/>
    <w:tmpl w:val="9EACCD68"/>
    <w:lvl w:ilvl="0" w:tplc="64D00E7A">
      <w:start w:val="16"/>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1" w15:restartNumberingAfterBreak="0">
    <w:nsid w:val="6F974232"/>
    <w:multiLevelType w:val="hybridMultilevel"/>
    <w:tmpl w:val="81F2A152"/>
    <w:lvl w:ilvl="0" w:tplc="E77E5364">
      <w:start w:val="4"/>
      <w:numFmt w:val="decimal"/>
      <w:lvlText w:val="%1."/>
      <w:lvlJc w:val="left"/>
      <w:pPr>
        <w:ind w:left="1080" w:hanging="360"/>
      </w:pPr>
      <w:rPr>
        <w:rFonts w:ascii="Arial" w:hAnsi="Arial" w:cs="Arial"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2044A43"/>
    <w:multiLevelType w:val="hybridMultilevel"/>
    <w:tmpl w:val="86F4C61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3" w15:restartNumberingAfterBreak="0">
    <w:nsid w:val="72503DCC"/>
    <w:multiLevelType w:val="hybridMultilevel"/>
    <w:tmpl w:val="174C3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3500C86"/>
    <w:multiLevelType w:val="hybridMultilevel"/>
    <w:tmpl w:val="80940EE0"/>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45" w15:restartNumberingAfterBreak="0">
    <w:nsid w:val="7A1F44A2"/>
    <w:multiLevelType w:val="hybridMultilevel"/>
    <w:tmpl w:val="519E88CA"/>
    <w:lvl w:ilvl="0" w:tplc="EA3808F0">
      <w:start w:val="1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6" w15:restartNumberingAfterBreak="0">
    <w:nsid w:val="7A7D56D3"/>
    <w:multiLevelType w:val="hybridMultilevel"/>
    <w:tmpl w:val="59A8E7F8"/>
    <w:lvl w:ilvl="0" w:tplc="E516334C">
      <w:start w:val="1227"/>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C052A4D"/>
    <w:multiLevelType w:val="hybridMultilevel"/>
    <w:tmpl w:val="815E5D34"/>
    <w:lvl w:ilvl="0" w:tplc="AE3A83D0">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num w:numId="1">
    <w:abstractNumId w:val="38"/>
  </w:num>
  <w:num w:numId="2">
    <w:abstractNumId w:val="31"/>
  </w:num>
  <w:num w:numId="3">
    <w:abstractNumId w:val="37"/>
  </w:num>
  <w:num w:numId="4">
    <w:abstractNumId w:val="23"/>
  </w:num>
  <w:num w:numId="5">
    <w:abstractNumId w:val="28"/>
  </w:num>
  <w:num w:numId="6">
    <w:abstractNumId w:val="34"/>
  </w:num>
  <w:num w:numId="7">
    <w:abstractNumId w:val="21"/>
  </w:num>
  <w:num w:numId="8">
    <w:abstractNumId w:val="24"/>
  </w:num>
  <w:num w:numId="9">
    <w:abstractNumId w:val="19"/>
  </w:num>
  <w:num w:numId="10">
    <w:abstractNumId w:val="5"/>
  </w:num>
  <w:num w:numId="11">
    <w:abstractNumId w:val="12"/>
  </w:num>
  <w:num w:numId="12">
    <w:abstractNumId w:val="14"/>
  </w:num>
  <w:num w:numId="13">
    <w:abstractNumId w:val="47"/>
  </w:num>
  <w:num w:numId="14">
    <w:abstractNumId w:val="25"/>
  </w:num>
  <w:num w:numId="15">
    <w:abstractNumId w:val="2"/>
  </w:num>
  <w:num w:numId="16">
    <w:abstractNumId w:val="3"/>
  </w:num>
  <w:num w:numId="17">
    <w:abstractNumId w:val="39"/>
  </w:num>
  <w:num w:numId="18">
    <w:abstractNumId w:val="33"/>
  </w:num>
  <w:num w:numId="19">
    <w:abstractNumId w:val="4"/>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7"/>
  </w:num>
  <w:num w:numId="24">
    <w:abstractNumId w:val="16"/>
  </w:num>
  <w:num w:numId="25">
    <w:abstractNumId w:val="32"/>
  </w:num>
  <w:num w:numId="26">
    <w:abstractNumId w:val="20"/>
  </w:num>
  <w:num w:numId="27">
    <w:abstractNumId w:val="45"/>
  </w:num>
  <w:num w:numId="28">
    <w:abstractNumId w:val="9"/>
  </w:num>
  <w:num w:numId="29">
    <w:abstractNumId w:val="40"/>
  </w:num>
  <w:num w:numId="30">
    <w:abstractNumId w:val="30"/>
  </w:num>
  <w:num w:numId="31">
    <w:abstractNumId w:val="7"/>
  </w:num>
  <w:num w:numId="32">
    <w:abstractNumId w:val="0"/>
  </w:num>
  <w:num w:numId="33">
    <w:abstractNumId w:val="44"/>
  </w:num>
  <w:num w:numId="34">
    <w:abstractNumId w:val="13"/>
  </w:num>
  <w:num w:numId="35">
    <w:abstractNumId w:val="35"/>
  </w:num>
  <w:num w:numId="36">
    <w:abstractNumId w:val="29"/>
  </w:num>
  <w:num w:numId="37">
    <w:abstractNumId w:val="43"/>
  </w:num>
  <w:num w:numId="38">
    <w:abstractNumId w:val="1"/>
  </w:num>
  <w:num w:numId="39">
    <w:abstractNumId w:val="42"/>
  </w:num>
  <w:num w:numId="40">
    <w:abstractNumId w:val="41"/>
  </w:num>
  <w:num w:numId="41">
    <w:abstractNumId w:val="26"/>
  </w:num>
  <w:num w:numId="42">
    <w:abstractNumId w:val="17"/>
  </w:num>
  <w:num w:numId="43">
    <w:abstractNumId w:val="10"/>
  </w:num>
  <w:num w:numId="44">
    <w:abstractNumId w:val="15"/>
  </w:num>
  <w:num w:numId="45">
    <w:abstractNumId w:val="11"/>
  </w:num>
  <w:num w:numId="46">
    <w:abstractNumId w:val="46"/>
  </w:num>
  <w:num w:numId="47">
    <w:abstractNumId w:val="8"/>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57"/>
    <w:rsid w:val="00000026"/>
    <w:rsid w:val="00003456"/>
    <w:rsid w:val="0000510A"/>
    <w:rsid w:val="000061A2"/>
    <w:rsid w:val="00010BE1"/>
    <w:rsid w:val="00015163"/>
    <w:rsid w:val="00016474"/>
    <w:rsid w:val="00016B47"/>
    <w:rsid w:val="00017318"/>
    <w:rsid w:val="00017F77"/>
    <w:rsid w:val="000208DE"/>
    <w:rsid w:val="00020D09"/>
    <w:rsid w:val="00020FEA"/>
    <w:rsid w:val="00021059"/>
    <w:rsid w:val="000211CD"/>
    <w:rsid w:val="00023749"/>
    <w:rsid w:val="00025D78"/>
    <w:rsid w:val="00027CF2"/>
    <w:rsid w:val="00030015"/>
    <w:rsid w:val="00032B7B"/>
    <w:rsid w:val="00033B5B"/>
    <w:rsid w:val="00036CC7"/>
    <w:rsid w:val="0003728D"/>
    <w:rsid w:val="0004131B"/>
    <w:rsid w:val="00044AC0"/>
    <w:rsid w:val="000456D9"/>
    <w:rsid w:val="000460FA"/>
    <w:rsid w:val="000475C9"/>
    <w:rsid w:val="00047B7E"/>
    <w:rsid w:val="000500FB"/>
    <w:rsid w:val="00052AB9"/>
    <w:rsid w:val="00053A57"/>
    <w:rsid w:val="00055283"/>
    <w:rsid w:val="0005691B"/>
    <w:rsid w:val="00057954"/>
    <w:rsid w:val="0006022D"/>
    <w:rsid w:val="000637CB"/>
    <w:rsid w:val="00064123"/>
    <w:rsid w:val="00066741"/>
    <w:rsid w:val="00066CBC"/>
    <w:rsid w:val="0006706C"/>
    <w:rsid w:val="000701CC"/>
    <w:rsid w:val="0007071B"/>
    <w:rsid w:val="0007110D"/>
    <w:rsid w:val="00071C69"/>
    <w:rsid w:val="000726D1"/>
    <w:rsid w:val="00073865"/>
    <w:rsid w:val="0007417A"/>
    <w:rsid w:val="0007514C"/>
    <w:rsid w:val="0007765E"/>
    <w:rsid w:val="000776EA"/>
    <w:rsid w:val="00077F3F"/>
    <w:rsid w:val="000833D8"/>
    <w:rsid w:val="0008348E"/>
    <w:rsid w:val="000841E6"/>
    <w:rsid w:val="0008484C"/>
    <w:rsid w:val="00085564"/>
    <w:rsid w:val="000861F6"/>
    <w:rsid w:val="00086246"/>
    <w:rsid w:val="00087283"/>
    <w:rsid w:val="000901FE"/>
    <w:rsid w:val="00090421"/>
    <w:rsid w:val="00090B6C"/>
    <w:rsid w:val="0009129B"/>
    <w:rsid w:val="000919F5"/>
    <w:rsid w:val="00091CA3"/>
    <w:rsid w:val="00093547"/>
    <w:rsid w:val="000976F2"/>
    <w:rsid w:val="00097DAD"/>
    <w:rsid w:val="000A0DE5"/>
    <w:rsid w:val="000A2EE4"/>
    <w:rsid w:val="000A3141"/>
    <w:rsid w:val="000A371D"/>
    <w:rsid w:val="000A4EC5"/>
    <w:rsid w:val="000A515D"/>
    <w:rsid w:val="000A5886"/>
    <w:rsid w:val="000A6757"/>
    <w:rsid w:val="000B0971"/>
    <w:rsid w:val="000B0DE4"/>
    <w:rsid w:val="000B2C4B"/>
    <w:rsid w:val="000B2CA8"/>
    <w:rsid w:val="000B4417"/>
    <w:rsid w:val="000B5B2C"/>
    <w:rsid w:val="000B7129"/>
    <w:rsid w:val="000C11ED"/>
    <w:rsid w:val="000C1A2C"/>
    <w:rsid w:val="000C3D14"/>
    <w:rsid w:val="000C41A5"/>
    <w:rsid w:val="000C54F0"/>
    <w:rsid w:val="000C70C7"/>
    <w:rsid w:val="000D0B39"/>
    <w:rsid w:val="000D33B8"/>
    <w:rsid w:val="000D4A81"/>
    <w:rsid w:val="000D677A"/>
    <w:rsid w:val="000E00E6"/>
    <w:rsid w:val="000E029A"/>
    <w:rsid w:val="000E4AD0"/>
    <w:rsid w:val="000E76CD"/>
    <w:rsid w:val="000E785F"/>
    <w:rsid w:val="000F1402"/>
    <w:rsid w:val="000F16CB"/>
    <w:rsid w:val="000F193B"/>
    <w:rsid w:val="000F2085"/>
    <w:rsid w:val="000F3FE8"/>
    <w:rsid w:val="000F451E"/>
    <w:rsid w:val="000F7524"/>
    <w:rsid w:val="000F7D68"/>
    <w:rsid w:val="00100752"/>
    <w:rsid w:val="00100968"/>
    <w:rsid w:val="00103AEE"/>
    <w:rsid w:val="00110F2C"/>
    <w:rsid w:val="00111E08"/>
    <w:rsid w:val="00113AF1"/>
    <w:rsid w:val="00114676"/>
    <w:rsid w:val="00116706"/>
    <w:rsid w:val="0012034F"/>
    <w:rsid w:val="00122AB5"/>
    <w:rsid w:val="00126105"/>
    <w:rsid w:val="001303A1"/>
    <w:rsid w:val="0013224D"/>
    <w:rsid w:val="001334D1"/>
    <w:rsid w:val="0013359E"/>
    <w:rsid w:val="00133952"/>
    <w:rsid w:val="00134661"/>
    <w:rsid w:val="001353E3"/>
    <w:rsid w:val="00135A46"/>
    <w:rsid w:val="00136C0E"/>
    <w:rsid w:val="00136FAD"/>
    <w:rsid w:val="001379D3"/>
    <w:rsid w:val="00141481"/>
    <w:rsid w:val="00143353"/>
    <w:rsid w:val="00143AE8"/>
    <w:rsid w:val="001443DE"/>
    <w:rsid w:val="001453C8"/>
    <w:rsid w:val="001456FB"/>
    <w:rsid w:val="001459EB"/>
    <w:rsid w:val="00146EDA"/>
    <w:rsid w:val="0015030F"/>
    <w:rsid w:val="001503F0"/>
    <w:rsid w:val="00151A77"/>
    <w:rsid w:val="00151D57"/>
    <w:rsid w:val="001544F9"/>
    <w:rsid w:val="00155455"/>
    <w:rsid w:val="00155ABC"/>
    <w:rsid w:val="001623B8"/>
    <w:rsid w:val="00162D6E"/>
    <w:rsid w:val="00163532"/>
    <w:rsid w:val="00163A2B"/>
    <w:rsid w:val="00170FF4"/>
    <w:rsid w:val="001714C6"/>
    <w:rsid w:val="00174093"/>
    <w:rsid w:val="00180279"/>
    <w:rsid w:val="00180D82"/>
    <w:rsid w:val="001810A6"/>
    <w:rsid w:val="00183EC0"/>
    <w:rsid w:val="00184370"/>
    <w:rsid w:val="001844F3"/>
    <w:rsid w:val="00185B48"/>
    <w:rsid w:val="001863FB"/>
    <w:rsid w:val="00186747"/>
    <w:rsid w:val="00187ADE"/>
    <w:rsid w:val="00190566"/>
    <w:rsid w:val="00190BE3"/>
    <w:rsid w:val="00190CE5"/>
    <w:rsid w:val="001915AF"/>
    <w:rsid w:val="0019317E"/>
    <w:rsid w:val="00194CE8"/>
    <w:rsid w:val="00195CE6"/>
    <w:rsid w:val="00196745"/>
    <w:rsid w:val="00196A32"/>
    <w:rsid w:val="001A0323"/>
    <w:rsid w:val="001A2D7D"/>
    <w:rsid w:val="001A5334"/>
    <w:rsid w:val="001A58F0"/>
    <w:rsid w:val="001A7C09"/>
    <w:rsid w:val="001B29E0"/>
    <w:rsid w:val="001B33DE"/>
    <w:rsid w:val="001B5089"/>
    <w:rsid w:val="001C1745"/>
    <w:rsid w:val="001C2A4D"/>
    <w:rsid w:val="001C43ED"/>
    <w:rsid w:val="001C4EB2"/>
    <w:rsid w:val="001C6F4E"/>
    <w:rsid w:val="001C7E8E"/>
    <w:rsid w:val="001D0BF0"/>
    <w:rsid w:val="001D3549"/>
    <w:rsid w:val="001D36ED"/>
    <w:rsid w:val="001D724F"/>
    <w:rsid w:val="001E0842"/>
    <w:rsid w:val="001E0AA1"/>
    <w:rsid w:val="001E14C1"/>
    <w:rsid w:val="001E1B84"/>
    <w:rsid w:val="001E1D9B"/>
    <w:rsid w:val="001E2E48"/>
    <w:rsid w:val="001E40E6"/>
    <w:rsid w:val="001E47A8"/>
    <w:rsid w:val="001E551C"/>
    <w:rsid w:val="001F0E92"/>
    <w:rsid w:val="001F28DD"/>
    <w:rsid w:val="001F3543"/>
    <w:rsid w:val="001F4087"/>
    <w:rsid w:val="001F4902"/>
    <w:rsid w:val="001F4B92"/>
    <w:rsid w:val="001F5D8B"/>
    <w:rsid w:val="00201458"/>
    <w:rsid w:val="00202678"/>
    <w:rsid w:val="0020351A"/>
    <w:rsid w:val="00203E12"/>
    <w:rsid w:val="002041AA"/>
    <w:rsid w:val="00207A8E"/>
    <w:rsid w:val="00210D9E"/>
    <w:rsid w:val="00210F61"/>
    <w:rsid w:val="00211999"/>
    <w:rsid w:val="00212A8A"/>
    <w:rsid w:val="002143EE"/>
    <w:rsid w:val="0021451F"/>
    <w:rsid w:val="00216874"/>
    <w:rsid w:val="002176A7"/>
    <w:rsid w:val="00221148"/>
    <w:rsid w:val="00221376"/>
    <w:rsid w:val="0022159D"/>
    <w:rsid w:val="00224FFB"/>
    <w:rsid w:val="002253AE"/>
    <w:rsid w:val="00225A24"/>
    <w:rsid w:val="0022761D"/>
    <w:rsid w:val="00227C4A"/>
    <w:rsid w:val="0023186F"/>
    <w:rsid w:val="00232DD7"/>
    <w:rsid w:val="0023441F"/>
    <w:rsid w:val="00234591"/>
    <w:rsid w:val="00236480"/>
    <w:rsid w:val="00236DAE"/>
    <w:rsid w:val="00245090"/>
    <w:rsid w:val="00245D30"/>
    <w:rsid w:val="00246A74"/>
    <w:rsid w:val="002504E2"/>
    <w:rsid w:val="0025096C"/>
    <w:rsid w:val="0025118C"/>
    <w:rsid w:val="00252606"/>
    <w:rsid w:val="00253A72"/>
    <w:rsid w:val="00254D21"/>
    <w:rsid w:val="002556E0"/>
    <w:rsid w:val="002559AF"/>
    <w:rsid w:val="00255E0F"/>
    <w:rsid w:val="00256CFB"/>
    <w:rsid w:val="002613B6"/>
    <w:rsid w:val="00261F30"/>
    <w:rsid w:val="0026259A"/>
    <w:rsid w:val="00263E2F"/>
    <w:rsid w:val="00265CFA"/>
    <w:rsid w:val="002662D4"/>
    <w:rsid w:val="00270A9B"/>
    <w:rsid w:val="00272172"/>
    <w:rsid w:val="002730F3"/>
    <w:rsid w:val="00274A49"/>
    <w:rsid w:val="00276889"/>
    <w:rsid w:val="00277ED0"/>
    <w:rsid w:val="002822AF"/>
    <w:rsid w:val="0028330F"/>
    <w:rsid w:val="00286103"/>
    <w:rsid w:val="00286D1E"/>
    <w:rsid w:val="00290D41"/>
    <w:rsid w:val="002926F0"/>
    <w:rsid w:val="00296007"/>
    <w:rsid w:val="002A1D77"/>
    <w:rsid w:val="002A62F5"/>
    <w:rsid w:val="002B0413"/>
    <w:rsid w:val="002B059D"/>
    <w:rsid w:val="002B1E4D"/>
    <w:rsid w:val="002B297A"/>
    <w:rsid w:val="002B34D3"/>
    <w:rsid w:val="002B7A70"/>
    <w:rsid w:val="002B7CE5"/>
    <w:rsid w:val="002C13AE"/>
    <w:rsid w:val="002C227C"/>
    <w:rsid w:val="002C2D32"/>
    <w:rsid w:val="002C5A29"/>
    <w:rsid w:val="002C5D62"/>
    <w:rsid w:val="002C66BF"/>
    <w:rsid w:val="002D3205"/>
    <w:rsid w:val="002E3624"/>
    <w:rsid w:val="002E7496"/>
    <w:rsid w:val="002E7E7F"/>
    <w:rsid w:val="002F17E0"/>
    <w:rsid w:val="002F400A"/>
    <w:rsid w:val="002F52E4"/>
    <w:rsid w:val="002F69C8"/>
    <w:rsid w:val="00301428"/>
    <w:rsid w:val="00301F0C"/>
    <w:rsid w:val="0030653D"/>
    <w:rsid w:val="0030664B"/>
    <w:rsid w:val="00306974"/>
    <w:rsid w:val="00306DDB"/>
    <w:rsid w:val="00306F7D"/>
    <w:rsid w:val="00307C2A"/>
    <w:rsid w:val="003108DE"/>
    <w:rsid w:val="00311527"/>
    <w:rsid w:val="003118EA"/>
    <w:rsid w:val="00311DD9"/>
    <w:rsid w:val="00311E61"/>
    <w:rsid w:val="003124D0"/>
    <w:rsid w:val="0031322D"/>
    <w:rsid w:val="003139C9"/>
    <w:rsid w:val="003145D8"/>
    <w:rsid w:val="00316761"/>
    <w:rsid w:val="003167F0"/>
    <w:rsid w:val="00322AED"/>
    <w:rsid w:val="003238AE"/>
    <w:rsid w:val="003250AE"/>
    <w:rsid w:val="00325107"/>
    <w:rsid w:val="0032549B"/>
    <w:rsid w:val="00325864"/>
    <w:rsid w:val="00326251"/>
    <w:rsid w:val="00326E8B"/>
    <w:rsid w:val="00330BB0"/>
    <w:rsid w:val="00332D41"/>
    <w:rsid w:val="00333293"/>
    <w:rsid w:val="00335756"/>
    <w:rsid w:val="00336351"/>
    <w:rsid w:val="00337B42"/>
    <w:rsid w:val="0034008F"/>
    <w:rsid w:val="0034048E"/>
    <w:rsid w:val="0034051B"/>
    <w:rsid w:val="00340EB6"/>
    <w:rsid w:val="00341676"/>
    <w:rsid w:val="0034423F"/>
    <w:rsid w:val="00344725"/>
    <w:rsid w:val="00345610"/>
    <w:rsid w:val="00350491"/>
    <w:rsid w:val="00351C6D"/>
    <w:rsid w:val="00353B27"/>
    <w:rsid w:val="00354A87"/>
    <w:rsid w:val="0035546C"/>
    <w:rsid w:val="0036062A"/>
    <w:rsid w:val="003614D6"/>
    <w:rsid w:val="00362327"/>
    <w:rsid w:val="003626A2"/>
    <w:rsid w:val="003637A9"/>
    <w:rsid w:val="00364A97"/>
    <w:rsid w:val="003662B0"/>
    <w:rsid w:val="00371570"/>
    <w:rsid w:val="003722C3"/>
    <w:rsid w:val="00372982"/>
    <w:rsid w:val="00372A37"/>
    <w:rsid w:val="0037326D"/>
    <w:rsid w:val="00373BD1"/>
    <w:rsid w:val="003763EE"/>
    <w:rsid w:val="0037664B"/>
    <w:rsid w:val="0038044A"/>
    <w:rsid w:val="00383E8A"/>
    <w:rsid w:val="00384901"/>
    <w:rsid w:val="00386BF3"/>
    <w:rsid w:val="00392C57"/>
    <w:rsid w:val="00393D35"/>
    <w:rsid w:val="0039672A"/>
    <w:rsid w:val="003A0528"/>
    <w:rsid w:val="003A0F2E"/>
    <w:rsid w:val="003A1D27"/>
    <w:rsid w:val="003A25C3"/>
    <w:rsid w:val="003A309C"/>
    <w:rsid w:val="003A3F89"/>
    <w:rsid w:val="003A4756"/>
    <w:rsid w:val="003A66AC"/>
    <w:rsid w:val="003A738F"/>
    <w:rsid w:val="003A74FA"/>
    <w:rsid w:val="003A7EF0"/>
    <w:rsid w:val="003B0DA2"/>
    <w:rsid w:val="003B5C7B"/>
    <w:rsid w:val="003B6B11"/>
    <w:rsid w:val="003C01D6"/>
    <w:rsid w:val="003C077D"/>
    <w:rsid w:val="003C1C18"/>
    <w:rsid w:val="003C25F5"/>
    <w:rsid w:val="003C3F5F"/>
    <w:rsid w:val="003C4E6C"/>
    <w:rsid w:val="003C6EB8"/>
    <w:rsid w:val="003C781C"/>
    <w:rsid w:val="003D1CD6"/>
    <w:rsid w:val="003D7246"/>
    <w:rsid w:val="003E1ED1"/>
    <w:rsid w:val="003E2833"/>
    <w:rsid w:val="003E4EAD"/>
    <w:rsid w:val="003F1ECB"/>
    <w:rsid w:val="003F2F7F"/>
    <w:rsid w:val="003F3C56"/>
    <w:rsid w:val="003F4C6A"/>
    <w:rsid w:val="003F4D79"/>
    <w:rsid w:val="003F5820"/>
    <w:rsid w:val="003F6AA5"/>
    <w:rsid w:val="003F7BAB"/>
    <w:rsid w:val="00403BE3"/>
    <w:rsid w:val="004041DD"/>
    <w:rsid w:val="00406243"/>
    <w:rsid w:val="004070ED"/>
    <w:rsid w:val="00407732"/>
    <w:rsid w:val="00407C45"/>
    <w:rsid w:val="0041056C"/>
    <w:rsid w:val="00411245"/>
    <w:rsid w:val="0041132C"/>
    <w:rsid w:val="004125CB"/>
    <w:rsid w:val="00412736"/>
    <w:rsid w:val="0041369E"/>
    <w:rsid w:val="00413C20"/>
    <w:rsid w:val="004143D6"/>
    <w:rsid w:val="004214B9"/>
    <w:rsid w:val="00424C3E"/>
    <w:rsid w:val="00427374"/>
    <w:rsid w:val="00432CAC"/>
    <w:rsid w:val="00432D3E"/>
    <w:rsid w:val="004354C0"/>
    <w:rsid w:val="004363CE"/>
    <w:rsid w:val="0043761D"/>
    <w:rsid w:val="00437F12"/>
    <w:rsid w:val="004414EE"/>
    <w:rsid w:val="00441C8A"/>
    <w:rsid w:val="004445A1"/>
    <w:rsid w:val="004459AC"/>
    <w:rsid w:val="00446B56"/>
    <w:rsid w:val="00452217"/>
    <w:rsid w:val="00453769"/>
    <w:rsid w:val="00454930"/>
    <w:rsid w:val="00457286"/>
    <w:rsid w:val="0046033B"/>
    <w:rsid w:val="00460343"/>
    <w:rsid w:val="00461E64"/>
    <w:rsid w:val="00462586"/>
    <w:rsid w:val="00462A39"/>
    <w:rsid w:val="00463234"/>
    <w:rsid w:val="00465B50"/>
    <w:rsid w:val="00466CD9"/>
    <w:rsid w:val="00467DEF"/>
    <w:rsid w:val="00470696"/>
    <w:rsid w:val="00473F13"/>
    <w:rsid w:val="004741F3"/>
    <w:rsid w:val="00474908"/>
    <w:rsid w:val="0047557B"/>
    <w:rsid w:val="004766C5"/>
    <w:rsid w:val="0047671C"/>
    <w:rsid w:val="004812F5"/>
    <w:rsid w:val="0048283C"/>
    <w:rsid w:val="00482895"/>
    <w:rsid w:val="00486031"/>
    <w:rsid w:val="00486714"/>
    <w:rsid w:val="0049320C"/>
    <w:rsid w:val="004942A9"/>
    <w:rsid w:val="0049434B"/>
    <w:rsid w:val="00496A42"/>
    <w:rsid w:val="00496F27"/>
    <w:rsid w:val="004A1C07"/>
    <w:rsid w:val="004A5A23"/>
    <w:rsid w:val="004A6054"/>
    <w:rsid w:val="004A614F"/>
    <w:rsid w:val="004A694B"/>
    <w:rsid w:val="004A7A20"/>
    <w:rsid w:val="004B03FD"/>
    <w:rsid w:val="004B0905"/>
    <w:rsid w:val="004B0A09"/>
    <w:rsid w:val="004B15D6"/>
    <w:rsid w:val="004B29A0"/>
    <w:rsid w:val="004B3193"/>
    <w:rsid w:val="004B37F6"/>
    <w:rsid w:val="004B42EF"/>
    <w:rsid w:val="004B4C0E"/>
    <w:rsid w:val="004B61FA"/>
    <w:rsid w:val="004B673E"/>
    <w:rsid w:val="004C1459"/>
    <w:rsid w:val="004C1EE9"/>
    <w:rsid w:val="004C3081"/>
    <w:rsid w:val="004C3F9E"/>
    <w:rsid w:val="004C493A"/>
    <w:rsid w:val="004C7530"/>
    <w:rsid w:val="004C7FE7"/>
    <w:rsid w:val="004D00BB"/>
    <w:rsid w:val="004D0F7D"/>
    <w:rsid w:val="004D142E"/>
    <w:rsid w:val="004D6547"/>
    <w:rsid w:val="004D6EE0"/>
    <w:rsid w:val="004D790C"/>
    <w:rsid w:val="004E1851"/>
    <w:rsid w:val="004E32E3"/>
    <w:rsid w:val="004E4EE2"/>
    <w:rsid w:val="004F1C46"/>
    <w:rsid w:val="004F3022"/>
    <w:rsid w:val="004F3086"/>
    <w:rsid w:val="004F46BA"/>
    <w:rsid w:val="004F5644"/>
    <w:rsid w:val="004F574A"/>
    <w:rsid w:val="004F6733"/>
    <w:rsid w:val="00503575"/>
    <w:rsid w:val="00505711"/>
    <w:rsid w:val="00507E22"/>
    <w:rsid w:val="005104DC"/>
    <w:rsid w:val="005113C6"/>
    <w:rsid w:val="00512F36"/>
    <w:rsid w:val="005131C8"/>
    <w:rsid w:val="005132D3"/>
    <w:rsid w:val="00513F6F"/>
    <w:rsid w:val="005159FB"/>
    <w:rsid w:val="0051620C"/>
    <w:rsid w:val="00520964"/>
    <w:rsid w:val="00520C8D"/>
    <w:rsid w:val="005218EF"/>
    <w:rsid w:val="005227C5"/>
    <w:rsid w:val="005230F3"/>
    <w:rsid w:val="0052374E"/>
    <w:rsid w:val="00526A7D"/>
    <w:rsid w:val="00527817"/>
    <w:rsid w:val="005305FF"/>
    <w:rsid w:val="005306A0"/>
    <w:rsid w:val="005315C9"/>
    <w:rsid w:val="00532FE1"/>
    <w:rsid w:val="00533D37"/>
    <w:rsid w:val="0053476A"/>
    <w:rsid w:val="00534D2B"/>
    <w:rsid w:val="005372B8"/>
    <w:rsid w:val="005404CA"/>
    <w:rsid w:val="0054264A"/>
    <w:rsid w:val="005445AD"/>
    <w:rsid w:val="005469F9"/>
    <w:rsid w:val="00553A05"/>
    <w:rsid w:val="00554D92"/>
    <w:rsid w:val="00557104"/>
    <w:rsid w:val="0055747F"/>
    <w:rsid w:val="00561B62"/>
    <w:rsid w:val="005636D5"/>
    <w:rsid w:val="00563ACF"/>
    <w:rsid w:val="00565554"/>
    <w:rsid w:val="00566485"/>
    <w:rsid w:val="00567339"/>
    <w:rsid w:val="00567EA8"/>
    <w:rsid w:val="00570879"/>
    <w:rsid w:val="0057153A"/>
    <w:rsid w:val="00572731"/>
    <w:rsid w:val="0057281D"/>
    <w:rsid w:val="00572913"/>
    <w:rsid w:val="00572BBA"/>
    <w:rsid w:val="005731A0"/>
    <w:rsid w:val="00573963"/>
    <w:rsid w:val="005747BD"/>
    <w:rsid w:val="005757D4"/>
    <w:rsid w:val="00575EF0"/>
    <w:rsid w:val="00576FE3"/>
    <w:rsid w:val="005776C4"/>
    <w:rsid w:val="00585067"/>
    <w:rsid w:val="005867A0"/>
    <w:rsid w:val="00587386"/>
    <w:rsid w:val="005922A0"/>
    <w:rsid w:val="00593349"/>
    <w:rsid w:val="00594405"/>
    <w:rsid w:val="0059483D"/>
    <w:rsid w:val="005953F6"/>
    <w:rsid w:val="005959A0"/>
    <w:rsid w:val="0059601E"/>
    <w:rsid w:val="005A1A52"/>
    <w:rsid w:val="005A3BFF"/>
    <w:rsid w:val="005A4EC2"/>
    <w:rsid w:val="005A5482"/>
    <w:rsid w:val="005A685B"/>
    <w:rsid w:val="005A69B9"/>
    <w:rsid w:val="005A6F53"/>
    <w:rsid w:val="005B0525"/>
    <w:rsid w:val="005B136F"/>
    <w:rsid w:val="005B1497"/>
    <w:rsid w:val="005B28BB"/>
    <w:rsid w:val="005B2995"/>
    <w:rsid w:val="005B2A29"/>
    <w:rsid w:val="005B46B5"/>
    <w:rsid w:val="005B46B8"/>
    <w:rsid w:val="005B49D3"/>
    <w:rsid w:val="005B53EB"/>
    <w:rsid w:val="005B6D17"/>
    <w:rsid w:val="005B6EF9"/>
    <w:rsid w:val="005B77C2"/>
    <w:rsid w:val="005C0B86"/>
    <w:rsid w:val="005C0BDA"/>
    <w:rsid w:val="005C2921"/>
    <w:rsid w:val="005C3708"/>
    <w:rsid w:val="005C44D8"/>
    <w:rsid w:val="005C51CD"/>
    <w:rsid w:val="005C73AE"/>
    <w:rsid w:val="005D0D45"/>
    <w:rsid w:val="005D1EA8"/>
    <w:rsid w:val="005D3DDE"/>
    <w:rsid w:val="005D5BA1"/>
    <w:rsid w:val="005D649E"/>
    <w:rsid w:val="005D6EA1"/>
    <w:rsid w:val="005D70B6"/>
    <w:rsid w:val="005D7262"/>
    <w:rsid w:val="005E224C"/>
    <w:rsid w:val="005E3003"/>
    <w:rsid w:val="005E48DA"/>
    <w:rsid w:val="005E53DA"/>
    <w:rsid w:val="005E55BE"/>
    <w:rsid w:val="005E5981"/>
    <w:rsid w:val="005E5B54"/>
    <w:rsid w:val="005E619F"/>
    <w:rsid w:val="005E75FA"/>
    <w:rsid w:val="005E7D5C"/>
    <w:rsid w:val="005E7FAF"/>
    <w:rsid w:val="005F0048"/>
    <w:rsid w:val="005F3013"/>
    <w:rsid w:val="005F44C9"/>
    <w:rsid w:val="00600A53"/>
    <w:rsid w:val="00602E48"/>
    <w:rsid w:val="006061F7"/>
    <w:rsid w:val="00606DF1"/>
    <w:rsid w:val="00607FB9"/>
    <w:rsid w:val="006127B1"/>
    <w:rsid w:val="0061390B"/>
    <w:rsid w:val="00613A0F"/>
    <w:rsid w:val="00616287"/>
    <w:rsid w:val="00616453"/>
    <w:rsid w:val="00616BF5"/>
    <w:rsid w:val="00620DA5"/>
    <w:rsid w:val="00621513"/>
    <w:rsid w:val="00622B14"/>
    <w:rsid w:val="0062522C"/>
    <w:rsid w:val="006253B1"/>
    <w:rsid w:val="00626EAE"/>
    <w:rsid w:val="00631039"/>
    <w:rsid w:val="00633572"/>
    <w:rsid w:val="00634E85"/>
    <w:rsid w:val="0063585A"/>
    <w:rsid w:val="006379E8"/>
    <w:rsid w:val="00643B79"/>
    <w:rsid w:val="00644865"/>
    <w:rsid w:val="0065068F"/>
    <w:rsid w:val="006522FE"/>
    <w:rsid w:val="00653F27"/>
    <w:rsid w:val="006551F5"/>
    <w:rsid w:val="0065557B"/>
    <w:rsid w:val="006557DF"/>
    <w:rsid w:val="00656236"/>
    <w:rsid w:val="00656CB6"/>
    <w:rsid w:val="00657C8A"/>
    <w:rsid w:val="0066043A"/>
    <w:rsid w:val="00661446"/>
    <w:rsid w:val="006616EC"/>
    <w:rsid w:val="006621B0"/>
    <w:rsid w:val="00664662"/>
    <w:rsid w:val="006656C7"/>
    <w:rsid w:val="0066705B"/>
    <w:rsid w:val="00667241"/>
    <w:rsid w:val="00670CE3"/>
    <w:rsid w:val="0067206B"/>
    <w:rsid w:val="0067353A"/>
    <w:rsid w:val="006739B9"/>
    <w:rsid w:val="00673EE2"/>
    <w:rsid w:val="00674A31"/>
    <w:rsid w:val="00674CD1"/>
    <w:rsid w:val="006758A2"/>
    <w:rsid w:val="00675E79"/>
    <w:rsid w:val="0067654A"/>
    <w:rsid w:val="00676D40"/>
    <w:rsid w:val="00677933"/>
    <w:rsid w:val="00684CE1"/>
    <w:rsid w:val="0068552A"/>
    <w:rsid w:val="00685DE5"/>
    <w:rsid w:val="00686056"/>
    <w:rsid w:val="00686659"/>
    <w:rsid w:val="00686C7F"/>
    <w:rsid w:val="00690517"/>
    <w:rsid w:val="0069072A"/>
    <w:rsid w:val="006908CA"/>
    <w:rsid w:val="00691751"/>
    <w:rsid w:val="00692B8F"/>
    <w:rsid w:val="006937DD"/>
    <w:rsid w:val="006939FE"/>
    <w:rsid w:val="006940ED"/>
    <w:rsid w:val="00694E3D"/>
    <w:rsid w:val="0069548E"/>
    <w:rsid w:val="006A0389"/>
    <w:rsid w:val="006A1FAF"/>
    <w:rsid w:val="006A2D8F"/>
    <w:rsid w:val="006A3D16"/>
    <w:rsid w:val="006A7A63"/>
    <w:rsid w:val="006B0619"/>
    <w:rsid w:val="006B1D1E"/>
    <w:rsid w:val="006B29AE"/>
    <w:rsid w:val="006B3E47"/>
    <w:rsid w:val="006B4610"/>
    <w:rsid w:val="006B47F1"/>
    <w:rsid w:val="006B4ECF"/>
    <w:rsid w:val="006B6EBE"/>
    <w:rsid w:val="006C033C"/>
    <w:rsid w:val="006C12AB"/>
    <w:rsid w:val="006C216C"/>
    <w:rsid w:val="006C4501"/>
    <w:rsid w:val="006C597A"/>
    <w:rsid w:val="006C5A22"/>
    <w:rsid w:val="006C5A2E"/>
    <w:rsid w:val="006C5C3F"/>
    <w:rsid w:val="006D211E"/>
    <w:rsid w:val="006D4146"/>
    <w:rsid w:val="006D4D6A"/>
    <w:rsid w:val="006D555C"/>
    <w:rsid w:val="006D7B61"/>
    <w:rsid w:val="006D7CF3"/>
    <w:rsid w:val="006E405D"/>
    <w:rsid w:val="006E4C71"/>
    <w:rsid w:val="006E4CC5"/>
    <w:rsid w:val="006E6252"/>
    <w:rsid w:val="006E6E9C"/>
    <w:rsid w:val="006E7C90"/>
    <w:rsid w:val="006F0355"/>
    <w:rsid w:val="006F0DBB"/>
    <w:rsid w:val="006F2D0C"/>
    <w:rsid w:val="006F2E6E"/>
    <w:rsid w:val="006F3095"/>
    <w:rsid w:val="006F4714"/>
    <w:rsid w:val="006F5487"/>
    <w:rsid w:val="006F6A03"/>
    <w:rsid w:val="006F74CF"/>
    <w:rsid w:val="007028BF"/>
    <w:rsid w:val="00702E5A"/>
    <w:rsid w:val="00705754"/>
    <w:rsid w:val="007059E7"/>
    <w:rsid w:val="00705C28"/>
    <w:rsid w:val="00705CA8"/>
    <w:rsid w:val="00706B0A"/>
    <w:rsid w:val="00707046"/>
    <w:rsid w:val="0070713F"/>
    <w:rsid w:val="00707DAE"/>
    <w:rsid w:val="00707E30"/>
    <w:rsid w:val="00711D99"/>
    <w:rsid w:val="00713965"/>
    <w:rsid w:val="00713BB3"/>
    <w:rsid w:val="00715141"/>
    <w:rsid w:val="00715EBB"/>
    <w:rsid w:val="00716AE3"/>
    <w:rsid w:val="00717B56"/>
    <w:rsid w:val="00720225"/>
    <w:rsid w:val="007213F9"/>
    <w:rsid w:val="00721D03"/>
    <w:rsid w:val="007227F6"/>
    <w:rsid w:val="00722E25"/>
    <w:rsid w:val="00726EAB"/>
    <w:rsid w:val="00727243"/>
    <w:rsid w:val="00727919"/>
    <w:rsid w:val="00727B08"/>
    <w:rsid w:val="007316D2"/>
    <w:rsid w:val="0073238A"/>
    <w:rsid w:val="007332E5"/>
    <w:rsid w:val="0073423D"/>
    <w:rsid w:val="007358CD"/>
    <w:rsid w:val="00737DCC"/>
    <w:rsid w:val="00737EE8"/>
    <w:rsid w:val="00740436"/>
    <w:rsid w:val="007407D7"/>
    <w:rsid w:val="0074171A"/>
    <w:rsid w:val="00741E33"/>
    <w:rsid w:val="00750C35"/>
    <w:rsid w:val="00751E71"/>
    <w:rsid w:val="00753178"/>
    <w:rsid w:val="00753DB7"/>
    <w:rsid w:val="00755C09"/>
    <w:rsid w:val="00756D2C"/>
    <w:rsid w:val="00760705"/>
    <w:rsid w:val="0076259B"/>
    <w:rsid w:val="0076297F"/>
    <w:rsid w:val="00762F75"/>
    <w:rsid w:val="00763DF9"/>
    <w:rsid w:val="00764409"/>
    <w:rsid w:val="007645D7"/>
    <w:rsid w:val="00764601"/>
    <w:rsid w:val="00764D4C"/>
    <w:rsid w:val="00766540"/>
    <w:rsid w:val="00767E8D"/>
    <w:rsid w:val="00771615"/>
    <w:rsid w:val="00771867"/>
    <w:rsid w:val="007732EF"/>
    <w:rsid w:val="007733DB"/>
    <w:rsid w:val="00773A48"/>
    <w:rsid w:val="00773DC1"/>
    <w:rsid w:val="007754C7"/>
    <w:rsid w:val="00776E89"/>
    <w:rsid w:val="007778F8"/>
    <w:rsid w:val="007804D9"/>
    <w:rsid w:val="00781C7C"/>
    <w:rsid w:val="0078236E"/>
    <w:rsid w:val="007825E0"/>
    <w:rsid w:val="0078316B"/>
    <w:rsid w:val="00784FD5"/>
    <w:rsid w:val="007852E0"/>
    <w:rsid w:val="00785EE4"/>
    <w:rsid w:val="00787E46"/>
    <w:rsid w:val="00790228"/>
    <w:rsid w:val="007924B1"/>
    <w:rsid w:val="00792E91"/>
    <w:rsid w:val="0079321C"/>
    <w:rsid w:val="0079650D"/>
    <w:rsid w:val="00796CAD"/>
    <w:rsid w:val="007A5769"/>
    <w:rsid w:val="007A6AA0"/>
    <w:rsid w:val="007A6AFC"/>
    <w:rsid w:val="007A7443"/>
    <w:rsid w:val="007B0656"/>
    <w:rsid w:val="007B1F7F"/>
    <w:rsid w:val="007B214D"/>
    <w:rsid w:val="007B229F"/>
    <w:rsid w:val="007B30D8"/>
    <w:rsid w:val="007B33BF"/>
    <w:rsid w:val="007B3AE1"/>
    <w:rsid w:val="007B4090"/>
    <w:rsid w:val="007B4E70"/>
    <w:rsid w:val="007B664C"/>
    <w:rsid w:val="007B7E9D"/>
    <w:rsid w:val="007C0084"/>
    <w:rsid w:val="007C0D53"/>
    <w:rsid w:val="007C139C"/>
    <w:rsid w:val="007C2A06"/>
    <w:rsid w:val="007C2C68"/>
    <w:rsid w:val="007C2E13"/>
    <w:rsid w:val="007C3D6E"/>
    <w:rsid w:val="007C5012"/>
    <w:rsid w:val="007C6426"/>
    <w:rsid w:val="007C7B2A"/>
    <w:rsid w:val="007D1801"/>
    <w:rsid w:val="007D24B4"/>
    <w:rsid w:val="007D4578"/>
    <w:rsid w:val="007D4D12"/>
    <w:rsid w:val="007D5ED5"/>
    <w:rsid w:val="007D7D8F"/>
    <w:rsid w:val="007E0CBA"/>
    <w:rsid w:val="007E0E20"/>
    <w:rsid w:val="007E358C"/>
    <w:rsid w:val="007E370C"/>
    <w:rsid w:val="007E39A8"/>
    <w:rsid w:val="007E4C53"/>
    <w:rsid w:val="007E5E0B"/>
    <w:rsid w:val="007E64B5"/>
    <w:rsid w:val="007E71B2"/>
    <w:rsid w:val="007F0A2B"/>
    <w:rsid w:val="007F28F4"/>
    <w:rsid w:val="007F33FD"/>
    <w:rsid w:val="007F58CA"/>
    <w:rsid w:val="007F5F97"/>
    <w:rsid w:val="007F6981"/>
    <w:rsid w:val="007F7318"/>
    <w:rsid w:val="007F738F"/>
    <w:rsid w:val="007F7CDE"/>
    <w:rsid w:val="00800751"/>
    <w:rsid w:val="00800B1C"/>
    <w:rsid w:val="00805AB8"/>
    <w:rsid w:val="00806246"/>
    <w:rsid w:val="00813208"/>
    <w:rsid w:val="008132F2"/>
    <w:rsid w:val="00814E56"/>
    <w:rsid w:val="00817D34"/>
    <w:rsid w:val="00820460"/>
    <w:rsid w:val="00823D81"/>
    <w:rsid w:val="0082796C"/>
    <w:rsid w:val="00827E9B"/>
    <w:rsid w:val="00827F8E"/>
    <w:rsid w:val="008303B2"/>
    <w:rsid w:val="00830744"/>
    <w:rsid w:val="00833935"/>
    <w:rsid w:val="00834ECA"/>
    <w:rsid w:val="0083694E"/>
    <w:rsid w:val="0083696D"/>
    <w:rsid w:val="00836C5B"/>
    <w:rsid w:val="0084226B"/>
    <w:rsid w:val="0084254D"/>
    <w:rsid w:val="0084367B"/>
    <w:rsid w:val="008440E2"/>
    <w:rsid w:val="0084555A"/>
    <w:rsid w:val="00846FCB"/>
    <w:rsid w:val="00851724"/>
    <w:rsid w:val="0085180B"/>
    <w:rsid w:val="008525CB"/>
    <w:rsid w:val="00854DD0"/>
    <w:rsid w:val="0085587A"/>
    <w:rsid w:val="00855C10"/>
    <w:rsid w:val="008569B2"/>
    <w:rsid w:val="00862644"/>
    <w:rsid w:val="008629E4"/>
    <w:rsid w:val="008646AB"/>
    <w:rsid w:val="0086490F"/>
    <w:rsid w:val="008676C9"/>
    <w:rsid w:val="00867F9A"/>
    <w:rsid w:val="00870799"/>
    <w:rsid w:val="0087117D"/>
    <w:rsid w:val="00872464"/>
    <w:rsid w:val="00872BDD"/>
    <w:rsid w:val="00877903"/>
    <w:rsid w:val="00882480"/>
    <w:rsid w:val="00882A34"/>
    <w:rsid w:val="0088307E"/>
    <w:rsid w:val="00883C10"/>
    <w:rsid w:val="008875FA"/>
    <w:rsid w:val="00891B8E"/>
    <w:rsid w:val="00893D58"/>
    <w:rsid w:val="008956C1"/>
    <w:rsid w:val="008960BA"/>
    <w:rsid w:val="008967EA"/>
    <w:rsid w:val="00897443"/>
    <w:rsid w:val="00897B72"/>
    <w:rsid w:val="008A1086"/>
    <w:rsid w:val="008A2E1A"/>
    <w:rsid w:val="008A3047"/>
    <w:rsid w:val="008A4698"/>
    <w:rsid w:val="008A4B6F"/>
    <w:rsid w:val="008A56C3"/>
    <w:rsid w:val="008A6739"/>
    <w:rsid w:val="008B372E"/>
    <w:rsid w:val="008B37A4"/>
    <w:rsid w:val="008B3D33"/>
    <w:rsid w:val="008B3F71"/>
    <w:rsid w:val="008B5F0C"/>
    <w:rsid w:val="008B76EA"/>
    <w:rsid w:val="008C0D71"/>
    <w:rsid w:val="008C4DD7"/>
    <w:rsid w:val="008C643D"/>
    <w:rsid w:val="008C7D85"/>
    <w:rsid w:val="008D3B30"/>
    <w:rsid w:val="008D6D19"/>
    <w:rsid w:val="008E04EF"/>
    <w:rsid w:val="008E5509"/>
    <w:rsid w:val="008E6192"/>
    <w:rsid w:val="008F01BF"/>
    <w:rsid w:val="008F12E2"/>
    <w:rsid w:val="008F4FC6"/>
    <w:rsid w:val="008F5557"/>
    <w:rsid w:val="008F5C8E"/>
    <w:rsid w:val="008F64A4"/>
    <w:rsid w:val="008F7460"/>
    <w:rsid w:val="009013C4"/>
    <w:rsid w:val="0090141B"/>
    <w:rsid w:val="00901F1B"/>
    <w:rsid w:val="00903A72"/>
    <w:rsid w:val="009046CE"/>
    <w:rsid w:val="00904AA5"/>
    <w:rsid w:val="009051C8"/>
    <w:rsid w:val="00905EDE"/>
    <w:rsid w:val="009111EC"/>
    <w:rsid w:val="00911905"/>
    <w:rsid w:val="0091362C"/>
    <w:rsid w:val="009147FA"/>
    <w:rsid w:val="0091525C"/>
    <w:rsid w:val="0091726F"/>
    <w:rsid w:val="00931EFD"/>
    <w:rsid w:val="00932821"/>
    <w:rsid w:val="00933EC8"/>
    <w:rsid w:val="0093411F"/>
    <w:rsid w:val="00934D45"/>
    <w:rsid w:val="0093578B"/>
    <w:rsid w:val="00943CB7"/>
    <w:rsid w:val="009442F7"/>
    <w:rsid w:val="00944338"/>
    <w:rsid w:val="009452E9"/>
    <w:rsid w:val="00947DEB"/>
    <w:rsid w:val="00950007"/>
    <w:rsid w:val="00952BD9"/>
    <w:rsid w:val="00953DE1"/>
    <w:rsid w:val="009547AB"/>
    <w:rsid w:val="009548D6"/>
    <w:rsid w:val="00956262"/>
    <w:rsid w:val="0095647E"/>
    <w:rsid w:val="009564FB"/>
    <w:rsid w:val="00960625"/>
    <w:rsid w:val="009608D4"/>
    <w:rsid w:val="00961EFD"/>
    <w:rsid w:val="00963082"/>
    <w:rsid w:val="00964BC4"/>
    <w:rsid w:val="00964EB1"/>
    <w:rsid w:val="00965461"/>
    <w:rsid w:val="009677CB"/>
    <w:rsid w:val="00970FDB"/>
    <w:rsid w:val="00972A21"/>
    <w:rsid w:val="00973566"/>
    <w:rsid w:val="009766DA"/>
    <w:rsid w:val="00981FC5"/>
    <w:rsid w:val="009838BE"/>
    <w:rsid w:val="00983975"/>
    <w:rsid w:val="009841A3"/>
    <w:rsid w:val="00985C7D"/>
    <w:rsid w:val="00986D0B"/>
    <w:rsid w:val="00986F0A"/>
    <w:rsid w:val="00991CFA"/>
    <w:rsid w:val="00992CA8"/>
    <w:rsid w:val="00993B9E"/>
    <w:rsid w:val="0099479E"/>
    <w:rsid w:val="00994BA1"/>
    <w:rsid w:val="009966EB"/>
    <w:rsid w:val="00997D81"/>
    <w:rsid w:val="009A0DD5"/>
    <w:rsid w:val="009A21BA"/>
    <w:rsid w:val="009A4013"/>
    <w:rsid w:val="009A4EEF"/>
    <w:rsid w:val="009A608A"/>
    <w:rsid w:val="009A64FE"/>
    <w:rsid w:val="009A6794"/>
    <w:rsid w:val="009A77CE"/>
    <w:rsid w:val="009B0E1C"/>
    <w:rsid w:val="009B140F"/>
    <w:rsid w:val="009B2CCD"/>
    <w:rsid w:val="009B3919"/>
    <w:rsid w:val="009B6663"/>
    <w:rsid w:val="009B7035"/>
    <w:rsid w:val="009C1361"/>
    <w:rsid w:val="009C283A"/>
    <w:rsid w:val="009C2B98"/>
    <w:rsid w:val="009C4D76"/>
    <w:rsid w:val="009C5244"/>
    <w:rsid w:val="009C5729"/>
    <w:rsid w:val="009C6012"/>
    <w:rsid w:val="009D2D85"/>
    <w:rsid w:val="009D3AA4"/>
    <w:rsid w:val="009D5A02"/>
    <w:rsid w:val="009D5B03"/>
    <w:rsid w:val="009D670D"/>
    <w:rsid w:val="009E1DF3"/>
    <w:rsid w:val="009E3685"/>
    <w:rsid w:val="009E3FF7"/>
    <w:rsid w:val="009E4FEE"/>
    <w:rsid w:val="009E5D8A"/>
    <w:rsid w:val="009E773E"/>
    <w:rsid w:val="009E78EA"/>
    <w:rsid w:val="009E7D32"/>
    <w:rsid w:val="009F1BF8"/>
    <w:rsid w:val="009F22D2"/>
    <w:rsid w:val="009F2C59"/>
    <w:rsid w:val="009F54F6"/>
    <w:rsid w:val="009F7CA4"/>
    <w:rsid w:val="00A02862"/>
    <w:rsid w:val="00A04CFA"/>
    <w:rsid w:val="00A04F8C"/>
    <w:rsid w:val="00A07129"/>
    <w:rsid w:val="00A07BAE"/>
    <w:rsid w:val="00A107D4"/>
    <w:rsid w:val="00A10867"/>
    <w:rsid w:val="00A1461E"/>
    <w:rsid w:val="00A1492D"/>
    <w:rsid w:val="00A150AD"/>
    <w:rsid w:val="00A1568F"/>
    <w:rsid w:val="00A15971"/>
    <w:rsid w:val="00A1668C"/>
    <w:rsid w:val="00A17089"/>
    <w:rsid w:val="00A20A27"/>
    <w:rsid w:val="00A20EB6"/>
    <w:rsid w:val="00A23685"/>
    <w:rsid w:val="00A241BD"/>
    <w:rsid w:val="00A25BD5"/>
    <w:rsid w:val="00A26CEE"/>
    <w:rsid w:val="00A27BF5"/>
    <w:rsid w:val="00A31DC5"/>
    <w:rsid w:val="00A3460A"/>
    <w:rsid w:val="00A36635"/>
    <w:rsid w:val="00A37E14"/>
    <w:rsid w:val="00A40F87"/>
    <w:rsid w:val="00A41372"/>
    <w:rsid w:val="00A4140F"/>
    <w:rsid w:val="00A42114"/>
    <w:rsid w:val="00A43379"/>
    <w:rsid w:val="00A44262"/>
    <w:rsid w:val="00A46F95"/>
    <w:rsid w:val="00A51511"/>
    <w:rsid w:val="00A52068"/>
    <w:rsid w:val="00A5486B"/>
    <w:rsid w:val="00A56B14"/>
    <w:rsid w:val="00A60B44"/>
    <w:rsid w:val="00A60D08"/>
    <w:rsid w:val="00A617BE"/>
    <w:rsid w:val="00A63E37"/>
    <w:rsid w:val="00A64018"/>
    <w:rsid w:val="00A6645B"/>
    <w:rsid w:val="00A7117A"/>
    <w:rsid w:val="00A71970"/>
    <w:rsid w:val="00A723C7"/>
    <w:rsid w:val="00A72793"/>
    <w:rsid w:val="00A73E78"/>
    <w:rsid w:val="00A75424"/>
    <w:rsid w:val="00A7721B"/>
    <w:rsid w:val="00A77246"/>
    <w:rsid w:val="00A80CC1"/>
    <w:rsid w:val="00A82B75"/>
    <w:rsid w:val="00A83145"/>
    <w:rsid w:val="00A868D2"/>
    <w:rsid w:val="00A87093"/>
    <w:rsid w:val="00A9010A"/>
    <w:rsid w:val="00A90E9D"/>
    <w:rsid w:val="00A937C4"/>
    <w:rsid w:val="00A978CB"/>
    <w:rsid w:val="00AA1E93"/>
    <w:rsid w:val="00AA2BC4"/>
    <w:rsid w:val="00AA329D"/>
    <w:rsid w:val="00AA338E"/>
    <w:rsid w:val="00AA48CF"/>
    <w:rsid w:val="00AA6DF2"/>
    <w:rsid w:val="00AB01DA"/>
    <w:rsid w:val="00AB0C53"/>
    <w:rsid w:val="00AB1D69"/>
    <w:rsid w:val="00AB60DC"/>
    <w:rsid w:val="00AB7640"/>
    <w:rsid w:val="00AB7733"/>
    <w:rsid w:val="00AC04B1"/>
    <w:rsid w:val="00AC1EDE"/>
    <w:rsid w:val="00AC33E2"/>
    <w:rsid w:val="00AC3AE7"/>
    <w:rsid w:val="00AC4968"/>
    <w:rsid w:val="00AC7959"/>
    <w:rsid w:val="00AD14AB"/>
    <w:rsid w:val="00AD2391"/>
    <w:rsid w:val="00AD3DD4"/>
    <w:rsid w:val="00AD4A17"/>
    <w:rsid w:val="00AD72C5"/>
    <w:rsid w:val="00AE0EFB"/>
    <w:rsid w:val="00AE3958"/>
    <w:rsid w:val="00AE3970"/>
    <w:rsid w:val="00AE4EAE"/>
    <w:rsid w:val="00AE5C4F"/>
    <w:rsid w:val="00AE6F1D"/>
    <w:rsid w:val="00AF0EEA"/>
    <w:rsid w:val="00AF17F5"/>
    <w:rsid w:val="00AF183B"/>
    <w:rsid w:val="00AF4F62"/>
    <w:rsid w:val="00AF5594"/>
    <w:rsid w:val="00AF5617"/>
    <w:rsid w:val="00AF5905"/>
    <w:rsid w:val="00AF7E67"/>
    <w:rsid w:val="00B01C76"/>
    <w:rsid w:val="00B071F3"/>
    <w:rsid w:val="00B1100B"/>
    <w:rsid w:val="00B203B7"/>
    <w:rsid w:val="00B22DBD"/>
    <w:rsid w:val="00B23F78"/>
    <w:rsid w:val="00B24315"/>
    <w:rsid w:val="00B262E0"/>
    <w:rsid w:val="00B27FA7"/>
    <w:rsid w:val="00B31902"/>
    <w:rsid w:val="00B31F21"/>
    <w:rsid w:val="00B333EC"/>
    <w:rsid w:val="00B339F2"/>
    <w:rsid w:val="00B404D9"/>
    <w:rsid w:val="00B405AB"/>
    <w:rsid w:val="00B41B3A"/>
    <w:rsid w:val="00B41CFC"/>
    <w:rsid w:val="00B4369F"/>
    <w:rsid w:val="00B437BD"/>
    <w:rsid w:val="00B4496F"/>
    <w:rsid w:val="00B44B47"/>
    <w:rsid w:val="00B46DCB"/>
    <w:rsid w:val="00B5299B"/>
    <w:rsid w:val="00B52D43"/>
    <w:rsid w:val="00B550C3"/>
    <w:rsid w:val="00B55736"/>
    <w:rsid w:val="00B565A4"/>
    <w:rsid w:val="00B63315"/>
    <w:rsid w:val="00B649A4"/>
    <w:rsid w:val="00B64DCB"/>
    <w:rsid w:val="00B675EB"/>
    <w:rsid w:val="00B67B93"/>
    <w:rsid w:val="00B70EB2"/>
    <w:rsid w:val="00B715F9"/>
    <w:rsid w:val="00B805F2"/>
    <w:rsid w:val="00B8174A"/>
    <w:rsid w:val="00B83265"/>
    <w:rsid w:val="00B83502"/>
    <w:rsid w:val="00B85883"/>
    <w:rsid w:val="00B85EBF"/>
    <w:rsid w:val="00B86CA6"/>
    <w:rsid w:val="00B909DF"/>
    <w:rsid w:val="00B941DD"/>
    <w:rsid w:val="00B95167"/>
    <w:rsid w:val="00B9688E"/>
    <w:rsid w:val="00B96E3B"/>
    <w:rsid w:val="00B971AF"/>
    <w:rsid w:val="00B977F5"/>
    <w:rsid w:val="00BA0EA4"/>
    <w:rsid w:val="00BA102A"/>
    <w:rsid w:val="00BA13E1"/>
    <w:rsid w:val="00BA1E5F"/>
    <w:rsid w:val="00BA1EA1"/>
    <w:rsid w:val="00BA42C3"/>
    <w:rsid w:val="00BA5C68"/>
    <w:rsid w:val="00BA6791"/>
    <w:rsid w:val="00BB116D"/>
    <w:rsid w:val="00BB244C"/>
    <w:rsid w:val="00BB3A84"/>
    <w:rsid w:val="00BB4D9A"/>
    <w:rsid w:val="00BC0B08"/>
    <w:rsid w:val="00BC0C8E"/>
    <w:rsid w:val="00BC2D29"/>
    <w:rsid w:val="00BC316B"/>
    <w:rsid w:val="00BD2111"/>
    <w:rsid w:val="00BD2E2C"/>
    <w:rsid w:val="00BD42EB"/>
    <w:rsid w:val="00BD7F38"/>
    <w:rsid w:val="00BE0CD4"/>
    <w:rsid w:val="00BE1212"/>
    <w:rsid w:val="00BE4A6F"/>
    <w:rsid w:val="00BE4B69"/>
    <w:rsid w:val="00BE6EB8"/>
    <w:rsid w:val="00BE70CE"/>
    <w:rsid w:val="00BE71E3"/>
    <w:rsid w:val="00BE7EAB"/>
    <w:rsid w:val="00BF18D3"/>
    <w:rsid w:val="00BF25BB"/>
    <w:rsid w:val="00BF3D08"/>
    <w:rsid w:val="00BF464E"/>
    <w:rsid w:val="00C00A88"/>
    <w:rsid w:val="00C03B1C"/>
    <w:rsid w:val="00C07103"/>
    <w:rsid w:val="00C11F8D"/>
    <w:rsid w:val="00C17A07"/>
    <w:rsid w:val="00C207CE"/>
    <w:rsid w:val="00C246AE"/>
    <w:rsid w:val="00C26FE7"/>
    <w:rsid w:val="00C3122E"/>
    <w:rsid w:val="00C363A7"/>
    <w:rsid w:val="00C36CD3"/>
    <w:rsid w:val="00C43D73"/>
    <w:rsid w:val="00C45B2C"/>
    <w:rsid w:val="00C45BE1"/>
    <w:rsid w:val="00C45C5D"/>
    <w:rsid w:val="00C460E4"/>
    <w:rsid w:val="00C47666"/>
    <w:rsid w:val="00C4799E"/>
    <w:rsid w:val="00C5057C"/>
    <w:rsid w:val="00C5125F"/>
    <w:rsid w:val="00C5241F"/>
    <w:rsid w:val="00C52AE2"/>
    <w:rsid w:val="00C5370D"/>
    <w:rsid w:val="00C55554"/>
    <w:rsid w:val="00C5739A"/>
    <w:rsid w:val="00C578F7"/>
    <w:rsid w:val="00C6290D"/>
    <w:rsid w:val="00C643B7"/>
    <w:rsid w:val="00C65541"/>
    <w:rsid w:val="00C663F4"/>
    <w:rsid w:val="00C67369"/>
    <w:rsid w:val="00C70347"/>
    <w:rsid w:val="00C705DC"/>
    <w:rsid w:val="00C712C4"/>
    <w:rsid w:val="00C722AC"/>
    <w:rsid w:val="00C7275A"/>
    <w:rsid w:val="00C72E94"/>
    <w:rsid w:val="00C73139"/>
    <w:rsid w:val="00C73BEC"/>
    <w:rsid w:val="00C759AD"/>
    <w:rsid w:val="00C75CFC"/>
    <w:rsid w:val="00C76213"/>
    <w:rsid w:val="00C80992"/>
    <w:rsid w:val="00C80F02"/>
    <w:rsid w:val="00C8236F"/>
    <w:rsid w:val="00C8407F"/>
    <w:rsid w:val="00C84954"/>
    <w:rsid w:val="00C87FBE"/>
    <w:rsid w:val="00C90795"/>
    <w:rsid w:val="00C9336F"/>
    <w:rsid w:val="00C94BD7"/>
    <w:rsid w:val="00C95668"/>
    <w:rsid w:val="00C97801"/>
    <w:rsid w:val="00CA0DB3"/>
    <w:rsid w:val="00CA119B"/>
    <w:rsid w:val="00CA1FCA"/>
    <w:rsid w:val="00CA3D81"/>
    <w:rsid w:val="00CA5947"/>
    <w:rsid w:val="00CB0336"/>
    <w:rsid w:val="00CB08CB"/>
    <w:rsid w:val="00CB0AA6"/>
    <w:rsid w:val="00CB510E"/>
    <w:rsid w:val="00CB5518"/>
    <w:rsid w:val="00CB5D57"/>
    <w:rsid w:val="00CB61A0"/>
    <w:rsid w:val="00CB64A0"/>
    <w:rsid w:val="00CB6B02"/>
    <w:rsid w:val="00CB6B9B"/>
    <w:rsid w:val="00CB7117"/>
    <w:rsid w:val="00CB73A7"/>
    <w:rsid w:val="00CB74E0"/>
    <w:rsid w:val="00CC14A9"/>
    <w:rsid w:val="00CC23B4"/>
    <w:rsid w:val="00CC62AA"/>
    <w:rsid w:val="00CC780B"/>
    <w:rsid w:val="00CC7C50"/>
    <w:rsid w:val="00CD20A6"/>
    <w:rsid w:val="00CD6DA5"/>
    <w:rsid w:val="00CD6E1B"/>
    <w:rsid w:val="00CD79ED"/>
    <w:rsid w:val="00CE0D9D"/>
    <w:rsid w:val="00CE172F"/>
    <w:rsid w:val="00CE1F80"/>
    <w:rsid w:val="00CE2EE0"/>
    <w:rsid w:val="00CE374F"/>
    <w:rsid w:val="00CE3C3B"/>
    <w:rsid w:val="00CE4EF8"/>
    <w:rsid w:val="00CE57CB"/>
    <w:rsid w:val="00CE650C"/>
    <w:rsid w:val="00CE729C"/>
    <w:rsid w:val="00CE72A4"/>
    <w:rsid w:val="00CE73CE"/>
    <w:rsid w:val="00CE7B57"/>
    <w:rsid w:val="00CF1293"/>
    <w:rsid w:val="00CF6E23"/>
    <w:rsid w:val="00CF7590"/>
    <w:rsid w:val="00CF7AC5"/>
    <w:rsid w:val="00D01226"/>
    <w:rsid w:val="00D01E44"/>
    <w:rsid w:val="00D02173"/>
    <w:rsid w:val="00D03042"/>
    <w:rsid w:val="00D07442"/>
    <w:rsid w:val="00D11AFB"/>
    <w:rsid w:val="00D12291"/>
    <w:rsid w:val="00D12CA0"/>
    <w:rsid w:val="00D155A9"/>
    <w:rsid w:val="00D17745"/>
    <w:rsid w:val="00D20CBE"/>
    <w:rsid w:val="00D228C8"/>
    <w:rsid w:val="00D30498"/>
    <w:rsid w:val="00D31EA0"/>
    <w:rsid w:val="00D31FE3"/>
    <w:rsid w:val="00D332E3"/>
    <w:rsid w:val="00D34E3E"/>
    <w:rsid w:val="00D358A1"/>
    <w:rsid w:val="00D40111"/>
    <w:rsid w:val="00D432C5"/>
    <w:rsid w:val="00D43E0F"/>
    <w:rsid w:val="00D469DE"/>
    <w:rsid w:val="00D4772E"/>
    <w:rsid w:val="00D5366D"/>
    <w:rsid w:val="00D55D3F"/>
    <w:rsid w:val="00D55D9F"/>
    <w:rsid w:val="00D55F05"/>
    <w:rsid w:val="00D61E0E"/>
    <w:rsid w:val="00D6285C"/>
    <w:rsid w:val="00D62B8A"/>
    <w:rsid w:val="00D652DB"/>
    <w:rsid w:val="00D65365"/>
    <w:rsid w:val="00D67D8F"/>
    <w:rsid w:val="00D70AB2"/>
    <w:rsid w:val="00D737BE"/>
    <w:rsid w:val="00D73D6A"/>
    <w:rsid w:val="00D7777B"/>
    <w:rsid w:val="00D815FF"/>
    <w:rsid w:val="00D821E2"/>
    <w:rsid w:val="00D831CD"/>
    <w:rsid w:val="00D8405E"/>
    <w:rsid w:val="00D8574C"/>
    <w:rsid w:val="00D857AA"/>
    <w:rsid w:val="00D85E66"/>
    <w:rsid w:val="00D875E7"/>
    <w:rsid w:val="00D876E4"/>
    <w:rsid w:val="00D87995"/>
    <w:rsid w:val="00D9018E"/>
    <w:rsid w:val="00D915FB"/>
    <w:rsid w:val="00D92A4F"/>
    <w:rsid w:val="00D92AF0"/>
    <w:rsid w:val="00D94174"/>
    <w:rsid w:val="00D96400"/>
    <w:rsid w:val="00DA0BA9"/>
    <w:rsid w:val="00DA2CC0"/>
    <w:rsid w:val="00DA33AA"/>
    <w:rsid w:val="00DA4B66"/>
    <w:rsid w:val="00DA51B4"/>
    <w:rsid w:val="00DA7466"/>
    <w:rsid w:val="00DA7862"/>
    <w:rsid w:val="00DB2F15"/>
    <w:rsid w:val="00DB4C64"/>
    <w:rsid w:val="00DB5B14"/>
    <w:rsid w:val="00DB6A42"/>
    <w:rsid w:val="00DC03CB"/>
    <w:rsid w:val="00DC067C"/>
    <w:rsid w:val="00DC36AA"/>
    <w:rsid w:val="00DD00F5"/>
    <w:rsid w:val="00DD060A"/>
    <w:rsid w:val="00DD11A5"/>
    <w:rsid w:val="00DD239B"/>
    <w:rsid w:val="00DD3E10"/>
    <w:rsid w:val="00DD5554"/>
    <w:rsid w:val="00DD56C5"/>
    <w:rsid w:val="00DD5A81"/>
    <w:rsid w:val="00DD5BB0"/>
    <w:rsid w:val="00DE1121"/>
    <w:rsid w:val="00DE2428"/>
    <w:rsid w:val="00DE711D"/>
    <w:rsid w:val="00DF0FBE"/>
    <w:rsid w:val="00DF1176"/>
    <w:rsid w:val="00DF1871"/>
    <w:rsid w:val="00DF1C75"/>
    <w:rsid w:val="00DF3CC1"/>
    <w:rsid w:val="00DF5871"/>
    <w:rsid w:val="00DF7771"/>
    <w:rsid w:val="00DF7809"/>
    <w:rsid w:val="00DF7D53"/>
    <w:rsid w:val="00E01462"/>
    <w:rsid w:val="00E031CC"/>
    <w:rsid w:val="00E06856"/>
    <w:rsid w:val="00E15465"/>
    <w:rsid w:val="00E15BB0"/>
    <w:rsid w:val="00E21EDE"/>
    <w:rsid w:val="00E23124"/>
    <w:rsid w:val="00E236C9"/>
    <w:rsid w:val="00E23875"/>
    <w:rsid w:val="00E25192"/>
    <w:rsid w:val="00E32435"/>
    <w:rsid w:val="00E32B3C"/>
    <w:rsid w:val="00E3429B"/>
    <w:rsid w:val="00E374A3"/>
    <w:rsid w:val="00E37A28"/>
    <w:rsid w:val="00E42F16"/>
    <w:rsid w:val="00E44642"/>
    <w:rsid w:val="00E50345"/>
    <w:rsid w:val="00E50B5A"/>
    <w:rsid w:val="00E51728"/>
    <w:rsid w:val="00E51C07"/>
    <w:rsid w:val="00E52869"/>
    <w:rsid w:val="00E52A22"/>
    <w:rsid w:val="00E5324C"/>
    <w:rsid w:val="00E570F6"/>
    <w:rsid w:val="00E605B1"/>
    <w:rsid w:val="00E62987"/>
    <w:rsid w:val="00E64844"/>
    <w:rsid w:val="00E64AB2"/>
    <w:rsid w:val="00E65291"/>
    <w:rsid w:val="00E67267"/>
    <w:rsid w:val="00E70C7A"/>
    <w:rsid w:val="00E71862"/>
    <w:rsid w:val="00E7330B"/>
    <w:rsid w:val="00E73E5D"/>
    <w:rsid w:val="00E7599D"/>
    <w:rsid w:val="00E76971"/>
    <w:rsid w:val="00E7754C"/>
    <w:rsid w:val="00E778EE"/>
    <w:rsid w:val="00E8151C"/>
    <w:rsid w:val="00E826AB"/>
    <w:rsid w:val="00E85121"/>
    <w:rsid w:val="00E85C09"/>
    <w:rsid w:val="00E907F7"/>
    <w:rsid w:val="00E914A9"/>
    <w:rsid w:val="00E95664"/>
    <w:rsid w:val="00E95A8C"/>
    <w:rsid w:val="00E95BE0"/>
    <w:rsid w:val="00E961F9"/>
    <w:rsid w:val="00E97A7C"/>
    <w:rsid w:val="00EA1AB0"/>
    <w:rsid w:val="00EA1F90"/>
    <w:rsid w:val="00EA214E"/>
    <w:rsid w:val="00EA21FD"/>
    <w:rsid w:val="00EA233F"/>
    <w:rsid w:val="00EA33B7"/>
    <w:rsid w:val="00EA4791"/>
    <w:rsid w:val="00EA59EA"/>
    <w:rsid w:val="00EA5F91"/>
    <w:rsid w:val="00EA7A1C"/>
    <w:rsid w:val="00EB021A"/>
    <w:rsid w:val="00EB0C2A"/>
    <w:rsid w:val="00EB260D"/>
    <w:rsid w:val="00EB28EE"/>
    <w:rsid w:val="00EB2F31"/>
    <w:rsid w:val="00EC5256"/>
    <w:rsid w:val="00EC734B"/>
    <w:rsid w:val="00ED0641"/>
    <w:rsid w:val="00ED29E6"/>
    <w:rsid w:val="00ED6D84"/>
    <w:rsid w:val="00ED7A8F"/>
    <w:rsid w:val="00EE0CD7"/>
    <w:rsid w:val="00EE11D6"/>
    <w:rsid w:val="00EE21F2"/>
    <w:rsid w:val="00EE5921"/>
    <w:rsid w:val="00EE5BD0"/>
    <w:rsid w:val="00EE679F"/>
    <w:rsid w:val="00EE7052"/>
    <w:rsid w:val="00EF078B"/>
    <w:rsid w:val="00EF1CCB"/>
    <w:rsid w:val="00EF32BE"/>
    <w:rsid w:val="00EF4490"/>
    <w:rsid w:val="00EF47B0"/>
    <w:rsid w:val="00EF51FC"/>
    <w:rsid w:val="00EF6F6B"/>
    <w:rsid w:val="00EF7954"/>
    <w:rsid w:val="00F0033E"/>
    <w:rsid w:val="00F024E3"/>
    <w:rsid w:val="00F06459"/>
    <w:rsid w:val="00F06966"/>
    <w:rsid w:val="00F07DFF"/>
    <w:rsid w:val="00F12679"/>
    <w:rsid w:val="00F12806"/>
    <w:rsid w:val="00F1281D"/>
    <w:rsid w:val="00F12A38"/>
    <w:rsid w:val="00F12B71"/>
    <w:rsid w:val="00F12CC5"/>
    <w:rsid w:val="00F12E57"/>
    <w:rsid w:val="00F1340C"/>
    <w:rsid w:val="00F135CB"/>
    <w:rsid w:val="00F13C72"/>
    <w:rsid w:val="00F15028"/>
    <w:rsid w:val="00F1534E"/>
    <w:rsid w:val="00F160F7"/>
    <w:rsid w:val="00F16435"/>
    <w:rsid w:val="00F16759"/>
    <w:rsid w:val="00F16B60"/>
    <w:rsid w:val="00F20415"/>
    <w:rsid w:val="00F2046C"/>
    <w:rsid w:val="00F22666"/>
    <w:rsid w:val="00F269D3"/>
    <w:rsid w:val="00F269D6"/>
    <w:rsid w:val="00F26CAC"/>
    <w:rsid w:val="00F271E8"/>
    <w:rsid w:val="00F30E4E"/>
    <w:rsid w:val="00F355E7"/>
    <w:rsid w:val="00F40027"/>
    <w:rsid w:val="00F420A7"/>
    <w:rsid w:val="00F42233"/>
    <w:rsid w:val="00F42873"/>
    <w:rsid w:val="00F4492A"/>
    <w:rsid w:val="00F4571D"/>
    <w:rsid w:val="00F46B13"/>
    <w:rsid w:val="00F46F2C"/>
    <w:rsid w:val="00F52967"/>
    <w:rsid w:val="00F535B0"/>
    <w:rsid w:val="00F53B48"/>
    <w:rsid w:val="00F54691"/>
    <w:rsid w:val="00F601AC"/>
    <w:rsid w:val="00F618C9"/>
    <w:rsid w:val="00F62378"/>
    <w:rsid w:val="00F640DE"/>
    <w:rsid w:val="00F657F1"/>
    <w:rsid w:val="00F70476"/>
    <w:rsid w:val="00F704AE"/>
    <w:rsid w:val="00F717F0"/>
    <w:rsid w:val="00F73045"/>
    <w:rsid w:val="00F7323F"/>
    <w:rsid w:val="00F74143"/>
    <w:rsid w:val="00F75E06"/>
    <w:rsid w:val="00F769D8"/>
    <w:rsid w:val="00F808C9"/>
    <w:rsid w:val="00F835D4"/>
    <w:rsid w:val="00F838D6"/>
    <w:rsid w:val="00F86EDE"/>
    <w:rsid w:val="00F90480"/>
    <w:rsid w:val="00F93747"/>
    <w:rsid w:val="00F941C8"/>
    <w:rsid w:val="00F952DD"/>
    <w:rsid w:val="00FA3598"/>
    <w:rsid w:val="00FA3883"/>
    <w:rsid w:val="00FA4EA5"/>
    <w:rsid w:val="00FA54FA"/>
    <w:rsid w:val="00FA5EBE"/>
    <w:rsid w:val="00FA7749"/>
    <w:rsid w:val="00FB0D03"/>
    <w:rsid w:val="00FB3F2C"/>
    <w:rsid w:val="00FB4EDA"/>
    <w:rsid w:val="00FB5009"/>
    <w:rsid w:val="00FB5A02"/>
    <w:rsid w:val="00FB6149"/>
    <w:rsid w:val="00FC0862"/>
    <w:rsid w:val="00FC1709"/>
    <w:rsid w:val="00FC2435"/>
    <w:rsid w:val="00FC5573"/>
    <w:rsid w:val="00FC55E9"/>
    <w:rsid w:val="00FC6422"/>
    <w:rsid w:val="00FC6AFF"/>
    <w:rsid w:val="00FC7929"/>
    <w:rsid w:val="00FC7C26"/>
    <w:rsid w:val="00FC7F5A"/>
    <w:rsid w:val="00FD059F"/>
    <w:rsid w:val="00FD2598"/>
    <w:rsid w:val="00FD2665"/>
    <w:rsid w:val="00FD61F4"/>
    <w:rsid w:val="00FD694D"/>
    <w:rsid w:val="00FE1289"/>
    <w:rsid w:val="00FE1538"/>
    <w:rsid w:val="00FE3CBD"/>
    <w:rsid w:val="00FE3E2B"/>
    <w:rsid w:val="00FE42BF"/>
    <w:rsid w:val="00FE55D3"/>
    <w:rsid w:val="00FE6A59"/>
    <w:rsid w:val="00FE7DC0"/>
    <w:rsid w:val="00FF0F2B"/>
    <w:rsid w:val="00FF40B0"/>
    <w:rsid w:val="00FF6861"/>
    <w:rsid w:val="00FF7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56D78"/>
  <w15:chartTrackingRefBased/>
  <w15:docId w15:val="{36855227-8D5A-4881-8E59-3A95037B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757"/>
    <w:rPr>
      <w:sz w:val="24"/>
      <w:szCs w:val="24"/>
    </w:rPr>
  </w:style>
  <w:style w:type="paragraph" w:styleId="Heading1">
    <w:name w:val="heading 1"/>
    <w:basedOn w:val="Normal"/>
    <w:next w:val="Normal"/>
    <w:link w:val="Heading1Char"/>
    <w:qFormat/>
    <w:rsid w:val="0071514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15141"/>
    <w:pPr>
      <w:keepNext/>
      <w:spacing w:before="240" w:after="60"/>
      <w:outlineLvl w:val="1"/>
    </w:pPr>
    <w:rPr>
      <w:rFonts w:ascii="Calibri Light" w:hAnsi="Calibri Light"/>
      <w:b/>
      <w:bCs/>
      <w:i/>
      <w:iCs/>
      <w:sz w:val="28"/>
      <w:szCs w:val="28"/>
    </w:rPr>
  </w:style>
  <w:style w:type="paragraph" w:styleId="Heading4">
    <w:name w:val="heading 4"/>
    <w:basedOn w:val="Normal"/>
    <w:next w:val="Normal"/>
    <w:qFormat/>
    <w:rsid w:val="00AD4A17"/>
    <w:pPr>
      <w:keepNext/>
      <w:spacing w:before="40" w:after="40"/>
      <w:jc w:val="center"/>
      <w:outlineLvl w:val="3"/>
    </w:pPr>
    <w:rPr>
      <w:rFonts w:ascii="NatWest-Bold" w:hAnsi="NatWest-Bold"/>
      <w:b/>
      <w:szCs w:val="20"/>
      <w:lang w:eastAsia="en-US"/>
    </w:rPr>
  </w:style>
  <w:style w:type="paragraph" w:styleId="Heading7">
    <w:name w:val="heading 7"/>
    <w:basedOn w:val="Normal"/>
    <w:next w:val="Normal"/>
    <w:qFormat/>
    <w:rsid w:val="00AD4A1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F1402"/>
    <w:rPr>
      <w:b/>
      <w:bCs/>
    </w:rPr>
  </w:style>
  <w:style w:type="paragraph" w:styleId="BalloonText">
    <w:name w:val="Balloon Text"/>
    <w:basedOn w:val="Normal"/>
    <w:semiHidden/>
    <w:rsid w:val="00576FE3"/>
    <w:rPr>
      <w:rFonts w:ascii="Tahoma" w:hAnsi="Tahoma" w:cs="Tahoma"/>
      <w:sz w:val="16"/>
      <w:szCs w:val="16"/>
    </w:rPr>
  </w:style>
  <w:style w:type="paragraph" w:styleId="Header">
    <w:name w:val="header"/>
    <w:basedOn w:val="Normal"/>
    <w:rsid w:val="00670CE3"/>
    <w:pPr>
      <w:tabs>
        <w:tab w:val="center" w:pos="4153"/>
        <w:tab w:val="right" w:pos="8306"/>
      </w:tabs>
    </w:pPr>
  </w:style>
  <w:style w:type="paragraph" w:styleId="Footer">
    <w:name w:val="footer"/>
    <w:basedOn w:val="Normal"/>
    <w:rsid w:val="00670CE3"/>
    <w:pPr>
      <w:tabs>
        <w:tab w:val="center" w:pos="4153"/>
        <w:tab w:val="right" w:pos="8306"/>
      </w:tabs>
    </w:pPr>
  </w:style>
  <w:style w:type="character" w:styleId="PageNumber">
    <w:name w:val="page number"/>
    <w:basedOn w:val="DefaultParagraphFont"/>
    <w:rsid w:val="00670CE3"/>
  </w:style>
  <w:style w:type="character" w:styleId="CommentReference">
    <w:name w:val="annotation reference"/>
    <w:semiHidden/>
    <w:rsid w:val="00110F2C"/>
    <w:rPr>
      <w:sz w:val="16"/>
      <w:szCs w:val="16"/>
    </w:rPr>
  </w:style>
  <w:style w:type="paragraph" w:styleId="CommentText">
    <w:name w:val="annotation text"/>
    <w:basedOn w:val="Normal"/>
    <w:semiHidden/>
    <w:rsid w:val="00110F2C"/>
    <w:rPr>
      <w:sz w:val="20"/>
      <w:szCs w:val="20"/>
    </w:rPr>
  </w:style>
  <w:style w:type="paragraph" w:styleId="CommentSubject">
    <w:name w:val="annotation subject"/>
    <w:basedOn w:val="CommentText"/>
    <w:next w:val="CommentText"/>
    <w:semiHidden/>
    <w:rsid w:val="00110F2C"/>
    <w:rPr>
      <w:b/>
      <w:bCs/>
    </w:rPr>
  </w:style>
  <w:style w:type="paragraph" w:customStyle="1" w:styleId="detailfield">
    <w:name w:val="detailfield"/>
    <w:basedOn w:val="Normal"/>
    <w:rsid w:val="00602E48"/>
    <w:pPr>
      <w:spacing w:before="100" w:beforeAutospacing="1" w:after="150"/>
    </w:pPr>
  </w:style>
  <w:style w:type="character" w:customStyle="1" w:styleId="detaillabel2">
    <w:name w:val="detaillabel2"/>
    <w:rsid w:val="00602E48"/>
    <w:rPr>
      <w:b/>
      <w:bCs/>
    </w:rPr>
  </w:style>
  <w:style w:type="character" w:customStyle="1" w:styleId="fulldesc1">
    <w:name w:val="fulldesc1"/>
    <w:basedOn w:val="DefaultParagraphFont"/>
    <w:rsid w:val="00602E48"/>
  </w:style>
  <w:style w:type="paragraph" w:styleId="NormalWeb">
    <w:name w:val="Normal (Web)"/>
    <w:basedOn w:val="Normal"/>
    <w:uiPriority w:val="99"/>
    <w:rsid w:val="00016B47"/>
    <w:pPr>
      <w:spacing w:before="100" w:beforeAutospacing="1" w:after="100" w:afterAutospacing="1"/>
    </w:pPr>
  </w:style>
  <w:style w:type="character" w:styleId="Hyperlink">
    <w:name w:val="Hyperlink"/>
    <w:rsid w:val="00B44B47"/>
    <w:rPr>
      <w:color w:val="0000FF"/>
      <w:u w:val="single"/>
    </w:rPr>
  </w:style>
  <w:style w:type="paragraph" w:styleId="ListParagraph">
    <w:name w:val="List Paragraph"/>
    <w:basedOn w:val="Normal"/>
    <w:uiPriority w:val="34"/>
    <w:qFormat/>
    <w:rsid w:val="005867A0"/>
    <w:pPr>
      <w:ind w:left="720"/>
    </w:pPr>
    <w:rPr>
      <w:rFonts w:ascii="Arial" w:eastAsia="Batang" w:hAnsi="Arial"/>
      <w:sz w:val="36"/>
      <w:szCs w:val="20"/>
      <w:lang w:eastAsia="ko-KR"/>
    </w:rPr>
  </w:style>
  <w:style w:type="character" w:styleId="IntenseReference">
    <w:name w:val="Intense Reference"/>
    <w:uiPriority w:val="32"/>
    <w:qFormat/>
    <w:rsid w:val="008C4DD7"/>
    <w:rPr>
      <w:b/>
      <w:bCs/>
      <w:smallCaps/>
      <w:color w:val="5B9BD5"/>
      <w:spacing w:val="5"/>
    </w:rPr>
  </w:style>
  <w:style w:type="character" w:styleId="Emphasis">
    <w:name w:val="Emphasis"/>
    <w:qFormat/>
    <w:rsid w:val="00301428"/>
    <w:rPr>
      <w:i/>
      <w:iCs/>
    </w:rPr>
  </w:style>
  <w:style w:type="character" w:customStyle="1" w:styleId="Heading1Char">
    <w:name w:val="Heading 1 Char"/>
    <w:link w:val="Heading1"/>
    <w:rsid w:val="00715141"/>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715141"/>
    <w:rPr>
      <w:rFonts w:ascii="Calibri Light" w:eastAsia="Times New Roman" w:hAnsi="Calibri Light" w:cs="Times New Roman"/>
      <w:b/>
      <w:bCs/>
      <w:i/>
      <w:iCs/>
      <w:sz w:val="28"/>
      <w:szCs w:val="28"/>
    </w:rPr>
  </w:style>
  <w:style w:type="paragraph" w:styleId="NoSpacing">
    <w:name w:val="No Spacing"/>
    <w:uiPriority w:val="1"/>
    <w:qFormat/>
    <w:rsid w:val="006C12AB"/>
    <w:rPr>
      <w:sz w:val="24"/>
      <w:szCs w:val="24"/>
    </w:rPr>
  </w:style>
  <w:style w:type="paragraph" w:styleId="Subtitle">
    <w:name w:val="Subtitle"/>
    <w:basedOn w:val="Normal"/>
    <w:next w:val="Normal"/>
    <w:link w:val="SubtitleChar"/>
    <w:qFormat/>
    <w:rsid w:val="0030664B"/>
    <w:pPr>
      <w:spacing w:after="60"/>
      <w:jc w:val="center"/>
      <w:outlineLvl w:val="1"/>
    </w:pPr>
    <w:rPr>
      <w:rFonts w:ascii="Calibri Light" w:hAnsi="Calibri Light"/>
    </w:rPr>
  </w:style>
  <w:style w:type="character" w:customStyle="1" w:styleId="SubtitleChar">
    <w:name w:val="Subtitle Char"/>
    <w:link w:val="Subtitle"/>
    <w:rsid w:val="0030664B"/>
    <w:rPr>
      <w:rFonts w:ascii="Calibri Light" w:eastAsia="Times New Roman" w:hAnsi="Calibri Light" w:cs="Times New Roman"/>
      <w:sz w:val="24"/>
      <w:szCs w:val="24"/>
    </w:rPr>
  </w:style>
  <w:style w:type="paragraph" w:styleId="PlainText">
    <w:name w:val="Plain Text"/>
    <w:basedOn w:val="Normal"/>
    <w:link w:val="PlainTextChar"/>
    <w:uiPriority w:val="99"/>
    <w:unhideWhenUsed/>
    <w:rsid w:val="00C80992"/>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C80992"/>
    <w:rPr>
      <w:rFonts w:ascii="Calibri" w:eastAsiaTheme="minorHAnsi" w:hAnsi="Calibri" w:cstheme="minorBidi"/>
      <w:sz w:val="22"/>
      <w:szCs w:val="21"/>
      <w:lang w:eastAsia="en-US"/>
    </w:rPr>
  </w:style>
  <w:style w:type="paragraph" w:customStyle="1" w:styleId="Default">
    <w:name w:val="Default"/>
    <w:basedOn w:val="Normal"/>
    <w:rsid w:val="00AF5905"/>
    <w:pPr>
      <w:autoSpaceDE w:val="0"/>
      <w:autoSpaceDN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1930">
      <w:bodyDiv w:val="1"/>
      <w:marLeft w:val="0"/>
      <w:marRight w:val="0"/>
      <w:marTop w:val="0"/>
      <w:marBottom w:val="0"/>
      <w:divBdr>
        <w:top w:val="none" w:sz="0" w:space="0" w:color="auto"/>
        <w:left w:val="none" w:sz="0" w:space="0" w:color="auto"/>
        <w:bottom w:val="none" w:sz="0" w:space="0" w:color="auto"/>
        <w:right w:val="none" w:sz="0" w:space="0" w:color="auto"/>
      </w:divBdr>
      <w:divsChild>
        <w:div w:id="629553635">
          <w:marLeft w:val="0"/>
          <w:marRight w:val="0"/>
          <w:marTop w:val="0"/>
          <w:marBottom w:val="0"/>
          <w:divBdr>
            <w:top w:val="none" w:sz="0" w:space="0" w:color="auto"/>
            <w:left w:val="none" w:sz="0" w:space="0" w:color="auto"/>
            <w:bottom w:val="none" w:sz="0" w:space="0" w:color="auto"/>
            <w:right w:val="none" w:sz="0" w:space="0" w:color="auto"/>
          </w:divBdr>
        </w:div>
        <w:div w:id="1309088299">
          <w:marLeft w:val="0"/>
          <w:marRight w:val="0"/>
          <w:marTop w:val="0"/>
          <w:marBottom w:val="0"/>
          <w:divBdr>
            <w:top w:val="none" w:sz="0" w:space="0" w:color="auto"/>
            <w:left w:val="none" w:sz="0" w:space="0" w:color="auto"/>
            <w:bottom w:val="none" w:sz="0" w:space="0" w:color="auto"/>
            <w:right w:val="none" w:sz="0" w:space="0" w:color="auto"/>
          </w:divBdr>
        </w:div>
      </w:divsChild>
    </w:div>
    <w:div w:id="35282528">
      <w:bodyDiv w:val="1"/>
      <w:marLeft w:val="0"/>
      <w:marRight w:val="0"/>
      <w:marTop w:val="0"/>
      <w:marBottom w:val="0"/>
      <w:divBdr>
        <w:top w:val="none" w:sz="0" w:space="0" w:color="auto"/>
        <w:left w:val="none" w:sz="0" w:space="0" w:color="auto"/>
        <w:bottom w:val="none" w:sz="0" w:space="0" w:color="auto"/>
        <w:right w:val="none" w:sz="0" w:space="0" w:color="auto"/>
      </w:divBdr>
      <w:divsChild>
        <w:div w:id="39762816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562912637">
              <w:marLeft w:val="0"/>
              <w:marRight w:val="0"/>
              <w:marTop w:val="0"/>
              <w:marBottom w:val="0"/>
              <w:divBdr>
                <w:top w:val="none" w:sz="0" w:space="0" w:color="auto"/>
                <w:left w:val="none" w:sz="0" w:space="0" w:color="auto"/>
                <w:bottom w:val="none" w:sz="0" w:space="0" w:color="auto"/>
                <w:right w:val="none" w:sz="0" w:space="0" w:color="auto"/>
              </w:divBdr>
            </w:div>
            <w:div w:id="1351491804">
              <w:marLeft w:val="0"/>
              <w:marRight w:val="0"/>
              <w:marTop w:val="0"/>
              <w:marBottom w:val="0"/>
              <w:divBdr>
                <w:top w:val="none" w:sz="0" w:space="0" w:color="auto"/>
                <w:left w:val="none" w:sz="0" w:space="0" w:color="auto"/>
                <w:bottom w:val="none" w:sz="0" w:space="0" w:color="auto"/>
                <w:right w:val="none" w:sz="0" w:space="0" w:color="auto"/>
              </w:divBdr>
            </w:div>
            <w:div w:id="16177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3447">
      <w:bodyDiv w:val="1"/>
      <w:marLeft w:val="0"/>
      <w:marRight w:val="0"/>
      <w:marTop w:val="0"/>
      <w:marBottom w:val="0"/>
      <w:divBdr>
        <w:top w:val="none" w:sz="0" w:space="0" w:color="auto"/>
        <w:left w:val="none" w:sz="0" w:space="0" w:color="auto"/>
        <w:bottom w:val="none" w:sz="0" w:space="0" w:color="auto"/>
        <w:right w:val="none" w:sz="0" w:space="0" w:color="auto"/>
      </w:divBdr>
    </w:div>
    <w:div w:id="74980648">
      <w:bodyDiv w:val="1"/>
      <w:marLeft w:val="0"/>
      <w:marRight w:val="0"/>
      <w:marTop w:val="0"/>
      <w:marBottom w:val="0"/>
      <w:divBdr>
        <w:top w:val="none" w:sz="0" w:space="0" w:color="auto"/>
        <w:left w:val="none" w:sz="0" w:space="0" w:color="auto"/>
        <w:bottom w:val="none" w:sz="0" w:space="0" w:color="auto"/>
        <w:right w:val="none" w:sz="0" w:space="0" w:color="auto"/>
      </w:divBdr>
    </w:div>
    <w:div w:id="88552203">
      <w:bodyDiv w:val="1"/>
      <w:marLeft w:val="0"/>
      <w:marRight w:val="0"/>
      <w:marTop w:val="0"/>
      <w:marBottom w:val="0"/>
      <w:divBdr>
        <w:top w:val="none" w:sz="0" w:space="0" w:color="auto"/>
        <w:left w:val="none" w:sz="0" w:space="0" w:color="auto"/>
        <w:bottom w:val="none" w:sz="0" w:space="0" w:color="auto"/>
        <w:right w:val="none" w:sz="0" w:space="0" w:color="auto"/>
      </w:divBdr>
      <w:divsChild>
        <w:div w:id="1903904803">
          <w:marLeft w:val="0"/>
          <w:marRight w:val="0"/>
          <w:marTop w:val="0"/>
          <w:marBottom w:val="0"/>
          <w:divBdr>
            <w:top w:val="none" w:sz="0" w:space="0" w:color="auto"/>
            <w:left w:val="none" w:sz="0" w:space="0" w:color="auto"/>
            <w:bottom w:val="none" w:sz="0" w:space="0" w:color="auto"/>
            <w:right w:val="none" w:sz="0" w:space="0" w:color="auto"/>
          </w:divBdr>
          <w:divsChild>
            <w:div w:id="425809138">
              <w:marLeft w:val="0"/>
              <w:marRight w:val="0"/>
              <w:marTop w:val="0"/>
              <w:marBottom w:val="0"/>
              <w:divBdr>
                <w:top w:val="none" w:sz="0" w:space="0" w:color="auto"/>
                <w:left w:val="none" w:sz="0" w:space="0" w:color="auto"/>
                <w:bottom w:val="none" w:sz="0" w:space="0" w:color="auto"/>
                <w:right w:val="none" w:sz="0" w:space="0" w:color="auto"/>
              </w:divBdr>
              <w:divsChild>
                <w:div w:id="197652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40145">
      <w:bodyDiv w:val="1"/>
      <w:marLeft w:val="0"/>
      <w:marRight w:val="0"/>
      <w:marTop w:val="0"/>
      <w:marBottom w:val="0"/>
      <w:divBdr>
        <w:top w:val="none" w:sz="0" w:space="0" w:color="auto"/>
        <w:left w:val="none" w:sz="0" w:space="0" w:color="auto"/>
        <w:bottom w:val="none" w:sz="0" w:space="0" w:color="auto"/>
        <w:right w:val="none" w:sz="0" w:space="0" w:color="auto"/>
      </w:divBdr>
      <w:divsChild>
        <w:div w:id="541594084">
          <w:marLeft w:val="0"/>
          <w:marRight w:val="0"/>
          <w:marTop w:val="0"/>
          <w:marBottom w:val="0"/>
          <w:divBdr>
            <w:top w:val="none" w:sz="0" w:space="0" w:color="auto"/>
            <w:left w:val="none" w:sz="0" w:space="0" w:color="auto"/>
            <w:bottom w:val="none" w:sz="0" w:space="0" w:color="auto"/>
            <w:right w:val="none" w:sz="0" w:space="0" w:color="auto"/>
          </w:divBdr>
        </w:div>
        <w:div w:id="1111047519">
          <w:marLeft w:val="0"/>
          <w:marRight w:val="0"/>
          <w:marTop w:val="0"/>
          <w:marBottom w:val="0"/>
          <w:divBdr>
            <w:top w:val="none" w:sz="0" w:space="0" w:color="auto"/>
            <w:left w:val="none" w:sz="0" w:space="0" w:color="auto"/>
            <w:bottom w:val="none" w:sz="0" w:space="0" w:color="auto"/>
            <w:right w:val="none" w:sz="0" w:space="0" w:color="auto"/>
          </w:divBdr>
        </w:div>
        <w:div w:id="1722365247">
          <w:marLeft w:val="0"/>
          <w:marRight w:val="0"/>
          <w:marTop w:val="0"/>
          <w:marBottom w:val="0"/>
          <w:divBdr>
            <w:top w:val="none" w:sz="0" w:space="0" w:color="auto"/>
            <w:left w:val="none" w:sz="0" w:space="0" w:color="auto"/>
            <w:bottom w:val="none" w:sz="0" w:space="0" w:color="auto"/>
            <w:right w:val="none" w:sz="0" w:space="0" w:color="auto"/>
          </w:divBdr>
        </w:div>
      </w:divsChild>
    </w:div>
    <w:div w:id="132598885">
      <w:bodyDiv w:val="1"/>
      <w:marLeft w:val="0"/>
      <w:marRight w:val="0"/>
      <w:marTop w:val="0"/>
      <w:marBottom w:val="0"/>
      <w:divBdr>
        <w:top w:val="none" w:sz="0" w:space="0" w:color="auto"/>
        <w:left w:val="none" w:sz="0" w:space="0" w:color="auto"/>
        <w:bottom w:val="none" w:sz="0" w:space="0" w:color="auto"/>
        <w:right w:val="none" w:sz="0" w:space="0" w:color="auto"/>
      </w:divBdr>
    </w:div>
    <w:div w:id="140539545">
      <w:bodyDiv w:val="1"/>
      <w:marLeft w:val="0"/>
      <w:marRight w:val="0"/>
      <w:marTop w:val="0"/>
      <w:marBottom w:val="0"/>
      <w:divBdr>
        <w:top w:val="none" w:sz="0" w:space="0" w:color="auto"/>
        <w:left w:val="none" w:sz="0" w:space="0" w:color="auto"/>
        <w:bottom w:val="none" w:sz="0" w:space="0" w:color="auto"/>
        <w:right w:val="none" w:sz="0" w:space="0" w:color="auto"/>
      </w:divBdr>
      <w:divsChild>
        <w:div w:id="46728037">
          <w:marLeft w:val="0"/>
          <w:marRight w:val="0"/>
          <w:marTop w:val="0"/>
          <w:marBottom w:val="0"/>
          <w:divBdr>
            <w:top w:val="none" w:sz="0" w:space="0" w:color="auto"/>
            <w:left w:val="none" w:sz="0" w:space="0" w:color="auto"/>
            <w:bottom w:val="none" w:sz="0" w:space="0" w:color="auto"/>
            <w:right w:val="none" w:sz="0" w:space="0" w:color="auto"/>
          </w:divBdr>
        </w:div>
        <w:div w:id="1332566770">
          <w:marLeft w:val="0"/>
          <w:marRight w:val="0"/>
          <w:marTop w:val="0"/>
          <w:marBottom w:val="0"/>
          <w:divBdr>
            <w:top w:val="none" w:sz="0" w:space="0" w:color="auto"/>
            <w:left w:val="none" w:sz="0" w:space="0" w:color="auto"/>
            <w:bottom w:val="none" w:sz="0" w:space="0" w:color="auto"/>
            <w:right w:val="none" w:sz="0" w:space="0" w:color="auto"/>
          </w:divBdr>
          <w:divsChild>
            <w:div w:id="1220285056">
              <w:marLeft w:val="0"/>
              <w:marRight w:val="0"/>
              <w:marTop w:val="0"/>
              <w:marBottom w:val="0"/>
              <w:divBdr>
                <w:top w:val="none" w:sz="0" w:space="0" w:color="auto"/>
                <w:left w:val="none" w:sz="0" w:space="0" w:color="auto"/>
                <w:bottom w:val="none" w:sz="0" w:space="0" w:color="auto"/>
                <w:right w:val="none" w:sz="0" w:space="0" w:color="auto"/>
              </w:divBdr>
            </w:div>
            <w:div w:id="1864052691">
              <w:marLeft w:val="0"/>
              <w:marRight w:val="0"/>
              <w:marTop w:val="0"/>
              <w:marBottom w:val="0"/>
              <w:divBdr>
                <w:top w:val="none" w:sz="0" w:space="0" w:color="auto"/>
                <w:left w:val="none" w:sz="0" w:space="0" w:color="auto"/>
                <w:bottom w:val="none" w:sz="0" w:space="0" w:color="auto"/>
                <w:right w:val="none" w:sz="0" w:space="0" w:color="auto"/>
              </w:divBdr>
            </w:div>
          </w:divsChild>
        </w:div>
        <w:div w:id="1404834954">
          <w:marLeft w:val="0"/>
          <w:marRight w:val="0"/>
          <w:marTop w:val="0"/>
          <w:marBottom w:val="0"/>
          <w:divBdr>
            <w:top w:val="none" w:sz="0" w:space="0" w:color="auto"/>
            <w:left w:val="none" w:sz="0" w:space="0" w:color="auto"/>
            <w:bottom w:val="none" w:sz="0" w:space="0" w:color="auto"/>
            <w:right w:val="none" w:sz="0" w:space="0" w:color="auto"/>
          </w:divBdr>
        </w:div>
        <w:div w:id="1436444555">
          <w:marLeft w:val="0"/>
          <w:marRight w:val="0"/>
          <w:marTop w:val="0"/>
          <w:marBottom w:val="0"/>
          <w:divBdr>
            <w:top w:val="none" w:sz="0" w:space="0" w:color="auto"/>
            <w:left w:val="none" w:sz="0" w:space="0" w:color="auto"/>
            <w:bottom w:val="none" w:sz="0" w:space="0" w:color="auto"/>
            <w:right w:val="none" w:sz="0" w:space="0" w:color="auto"/>
          </w:divBdr>
        </w:div>
        <w:div w:id="2034644261">
          <w:marLeft w:val="0"/>
          <w:marRight w:val="0"/>
          <w:marTop w:val="0"/>
          <w:marBottom w:val="0"/>
          <w:divBdr>
            <w:top w:val="none" w:sz="0" w:space="0" w:color="auto"/>
            <w:left w:val="none" w:sz="0" w:space="0" w:color="auto"/>
            <w:bottom w:val="none" w:sz="0" w:space="0" w:color="auto"/>
            <w:right w:val="none" w:sz="0" w:space="0" w:color="auto"/>
          </w:divBdr>
        </w:div>
      </w:divsChild>
    </w:div>
    <w:div w:id="141312255">
      <w:bodyDiv w:val="1"/>
      <w:marLeft w:val="0"/>
      <w:marRight w:val="0"/>
      <w:marTop w:val="0"/>
      <w:marBottom w:val="0"/>
      <w:divBdr>
        <w:top w:val="none" w:sz="0" w:space="0" w:color="auto"/>
        <w:left w:val="none" w:sz="0" w:space="0" w:color="auto"/>
        <w:bottom w:val="none" w:sz="0" w:space="0" w:color="auto"/>
        <w:right w:val="none" w:sz="0" w:space="0" w:color="auto"/>
      </w:divBdr>
    </w:div>
    <w:div w:id="224532715">
      <w:bodyDiv w:val="1"/>
      <w:marLeft w:val="0"/>
      <w:marRight w:val="0"/>
      <w:marTop w:val="0"/>
      <w:marBottom w:val="0"/>
      <w:divBdr>
        <w:top w:val="none" w:sz="0" w:space="0" w:color="auto"/>
        <w:left w:val="none" w:sz="0" w:space="0" w:color="auto"/>
        <w:bottom w:val="none" w:sz="0" w:space="0" w:color="auto"/>
        <w:right w:val="none" w:sz="0" w:space="0" w:color="auto"/>
      </w:divBdr>
      <w:divsChild>
        <w:div w:id="470680490">
          <w:marLeft w:val="0"/>
          <w:marRight w:val="0"/>
          <w:marTop w:val="0"/>
          <w:marBottom w:val="0"/>
          <w:divBdr>
            <w:top w:val="single" w:sz="2" w:space="0" w:color="777777"/>
            <w:left w:val="single" w:sz="6" w:space="0" w:color="777777"/>
            <w:bottom w:val="single" w:sz="6" w:space="0" w:color="777777"/>
            <w:right w:val="single" w:sz="6" w:space="0" w:color="777777"/>
          </w:divBdr>
          <w:divsChild>
            <w:div w:id="1367831097">
              <w:marLeft w:val="0"/>
              <w:marRight w:val="0"/>
              <w:marTop w:val="0"/>
              <w:marBottom w:val="0"/>
              <w:divBdr>
                <w:top w:val="none" w:sz="0" w:space="0" w:color="auto"/>
                <w:left w:val="none" w:sz="0" w:space="0" w:color="auto"/>
                <w:bottom w:val="none" w:sz="0" w:space="0" w:color="auto"/>
                <w:right w:val="none" w:sz="0" w:space="0" w:color="auto"/>
              </w:divBdr>
              <w:divsChild>
                <w:div w:id="728919460">
                  <w:marLeft w:val="0"/>
                  <w:marRight w:val="0"/>
                  <w:marTop w:val="0"/>
                  <w:marBottom w:val="0"/>
                  <w:divBdr>
                    <w:top w:val="none" w:sz="0" w:space="0" w:color="auto"/>
                    <w:left w:val="none" w:sz="0" w:space="0" w:color="auto"/>
                    <w:bottom w:val="none" w:sz="0" w:space="0" w:color="auto"/>
                    <w:right w:val="none" w:sz="0" w:space="0" w:color="auto"/>
                  </w:divBdr>
                  <w:divsChild>
                    <w:div w:id="986205294">
                      <w:marLeft w:val="0"/>
                      <w:marRight w:val="0"/>
                      <w:marTop w:val="0"/>
                      <w:marBottom w:val="0"/>
                      <w:divBdr>
                        <w:top w:val="none" w:sz="0" w:space="0" w:color="auto"/>
                        <w:left w:val="none" w:sz="0" w:space="0" w:color="auto"/>
                        <w:bottom w:val="none" w:sz="0" w:space="0" w:color="auto"/>
                        <w:right w:val="none" w:sz="0" w:space="0" w:color="auto"/>
                      </w:divBdr>
                      <w:divsChild>
                        <w:div w:id="1779179787">
                          <w:marLeft w:val="0"/>
                          <w:marRight w:val="0"/>
                          <w:marTop w:val="0"/>
                          <w:marBottom w:val="0"/>
                          <w:divBdr>
                            <w:top w:val="none" w:sz="0" w:space="0" w:color="auto"/>
                            <w:left w:val="none" w:sz="0" w:space="0" w:color="auto"/>
                            <w:bottom w:val="none" w:sz="0" w:space="0" w:color="auto"/>
                            <w:right w:val="none" w:sz="0" w:space="0" w:color="auto"/>
                          </w:divBdr>
                          <w:divsChild>
                            <w:div w:id="1363165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019648">
      <w:bodyDiv w:val="1"/>
      <w:marLeft w:val="60"/>
      <w:marRight w:val="60"/>
      <w:marTop w:val="60"/>
      <w:marBottom w:val="15"/>
      <w:divBdr>
        <w:top w:val="none" w:sz="0" w:space="0" w:color="auto"/>
        <w:left w:val="none" w:sz="0" w:space="0" w:color="auto"/>
        <w:bottom w:val="none" w:sz="0" w:space="0" w:color="auto"/>
        <w:right w:val="none" w:sz="0" w:space="0" w:color="auto"/>
      </w:divBdr>
      <w:divsChild>
        <w:div w:id="53235634">
          <w:marLeft w:val="0"/>
          <w:marRight w:val="0"/>
          <w:marTop w:val="0"/>
          <w:marBottom w:val="0"/>
          <w:divBdr>
            <w:top w:val="none" w:sz="0" w:space="0" w:color="auto"/>
            <w:left w:val="none" w:sz="0" w:space="0" w:color="auto"/>
            <w:bottom w:val="none" w:sz="0" w:space="0" w:color="auto"/>
            <w:right w:val="none" w:sz="0" w:space="0" w:color="auto"/>
          </w:divBdr>
          <w:divsChild>
            <w:div w:id="247354303">
              <w:marLeft w:val="0"/>
              <w:marRight w:val="0"/>
              <w:marTop w:val="0"/>
              <w:marBottom w:val="0"/>
              <w:divBdr>
                <w:top w:val="none" w:sz="0" w:space="0" w:color="auto"/>
                <w:left w:val="none" w:sz="0" w:space="0" w:color="auto"/>
                <w:bottom w:val="none" w:sz="0" w:space="0" w:color="auto"/>
                <w:right w:val="none" w:sz="0" w:space="0" w:color="auto"/>
              </w:divBdr>
            </w:div>
            <w:div w:id="19614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6766">
      <w:bodyDiv w:val="1"/>
      <w:marLeft w:val="0"/>
      <w:marRight w:val="0"/>
      <w:marTop w:val="0"/>
      <w:marBottom w:val="0"/>
      <w:divBdr>
        <w:top w:val="none" w:sz="0" w:space="0" w:color="auto"/>
        <w:left w:val="none" w:sz="0" w:space="0" w:color="auto"/>
        <w:bottom w:val="none" w:sz="0" w:space="0" w:color="auto"/>
        <w:right w:val="none" w:sz="0" w:space="0" w:color="auto"/>
      </w:divBdr>
    </w:div>
    <w:div w:id="335696867">
      <w:bodyDiv w:val="1"/>
      <w:marLeft w:val="0"/>
      <w:marRight w:val="0"/>
      <w:marTop w:val="0"/>
      <w:marBottom w:val="0"/>
      <w:divBdr>
        <w:top w:val="none" w:sz="0" w:space="0" w:color="auto"/>
        <w:left w:val="none" w:sz="0" w:space="0" w:color="auto"/>
        <w:bottom w:val="none" w:sz="0" w:space="0" w:color="auto"/>
        <w:right w:val="none" w:sz="0" w:space="0" w:color="auto"/>
      </w:divBdr>
    </w:div>
    <w:div w:id="338852813">
      <w:bodyDiv w:val="1"/>
      <w:marLeft w:val="0"/>
      <w:marRight w:val="0"/>
      <w:marTop w:val="0"/>
      <w:marBottom w:val="0"/>
      <w:divBdr>
        <w:top w:val="none" w:sz="0" w:space="0" w:color="auto"/>
        <w:left w:val="none" w:sz="0" w:space="0" w:color="auto"/>
        <w:bottom w:val="none" w:sz="0" w:space="0" w:color="auto"/>
        <w:right w:val="none" w:sz="0" w:space="0" w:color="auto"/>
      </w:divBdr>
      <w:divsChild>
        <w:div w:id="1360358131">
          <w:marLeft w:val="0"/>
          <w:marRight w:val="0"/>
          <w:marTop w:val="0"/>
          <w:marBottom w:val="0"/>
          <w:divBdr>
            <w:top w:val="none" w:sz="0" w:space="0" w:color="auto"/>
            <w:left w:val="none" w:sz="0" w:space="0" w:color="auto"/>
            <w:bottom w:val="none" w:sz="0" w:space="0" w:color="auto"/>
            <w:right w:val="none" w:sz="0" w:space="0" w:color="auto"/>
          </w:divBdr>
          <w:divsChild>
            <w:div w:id="13460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115">
      <w:bodyDiv w:val="1"/>
      <w:marLeft w:val="0"/>
      <w:marRight w:val="0"/>
      <w:marTop w:val="0"/>
      <w:marBottom w:val="0"/>
      <w:divBdr>
        <w:top w:val="none" w:sz="0" w:space="0" w:color="auto"/>
        <w:left w:val="none" w:sz="0" w:space="0" w:color="auto"/>
        <w:bottom w:val="none" w:sz="0" w:space="0" w:color="auto"/>
        <w:right w:val="none" w:sz="0" w:space="0" w:color="auto"/>
      </w:divBdr>
    </w:div>
    <w:div w:id="390924243">
      <w:bodyDiv w:val="1"/>
      <w:marLeft w:val="0"/>
      <w:marRight w:val="0"/>
      <w:marTop w:val="0"/>
      <w:marBottom w:val="0"/>
      <w:divBdr>
        <w:top w:val="none" w:sz="0" w:space="0" w:color="auto"/>
        <w:left w:val="none" w:sz="0" w:space="0" w:color="auto"/>
        <w:bottom w:val="none" w:sz="0" w:space="0" w:color="auto"/>
        <w:right w:val="none" w:sz="0" w:space="0" w:color="auto"/>
      </w:divBdr>
    </w:div>
    <w:div w:id="404842916">
      <w:bodyDiv w:val="1"/>
      <w:marLeft w:val="0"/>
      <w:marRight w:val="0"/>
      <w:marTop w:val="0"/>
      <w:marBottom w:val="0"/>
      <w:divBdr>
        <w:top w:val="none" w:sz="0" w:space="0" w:color="auto"/>
        <w:left w:val="none" w:sz="0" w:space="0" w:color="auto"/>
        <w:bottom w:val="none" w:sz="0" w:space="0" w:color="auto"/>
        <w:right w:val="none" w:sz="0" w:space="0" w:color="auto"/>
      </w:divBdr>
      <w:divsChild>
        <w:div w:id="293757202">
          <w:marLeft w:val="0"/>
          <w:marRight w:val="0"/>
          <w:marTop w:val="0"/>
          <w:marBottom w:val="0"/>
          <w:divBdr>
            <w:top w:val="none" w:sz="0" w:space="0" w:color="auto"/>
            <w:left w:val="none" w:sz="0" w:space="0" w:color="auto"/>
            <w:bottom w:val="none" w:sz="0" w:space="0" w:color="auto"/>
            <w:right w:val="none" w:sz="0" w:space="0" w:color="auto"/>
          </w:divBdr>
        </w:div>
        <w:div w:id="517239450">
          <w:marLeft w:val="0"/>
          <w:marRight w:val="0"/>
          <w:marTop w:val="0"/>
          <w:marBottom w:val="0"/>
          <w:divBdr>
            <w:top w:val="none" w:sz="0" w:space="0" w:color="auto"/>
            <w:left w:val="none" w:sz="0" w:space="0" w:color="auto"/>
            <w:bottom w:val="none" w:sz="0" w:space="0" w:color="auto"/>
            <w:right w:val="none" w:sz="0" w:space="0" w:color="auto"/>
          </w:divBdr>
        </w:div>
        <w:div w:id="763383315">
          <w:marLeft w:val="0"/>
          <w:marRight w:val="0"/>
          <w:marTop w:val="0"/>
          <w:marBottom w:val="0"/>
          <w:divBdr>
            <w:top w:val="none" w:sz="0" w:space="0" w:color="auto"/>
            <w:left w:val="none" w:sz="0" w:space="0" w:color="auto"/>
            <w:bottom w:val="none" w:sz="0" w:space="0" w:color="auto"/>
            <w:right w:val="none" w:sz="0" w:space="0" w:color="auto"/>
          </w:divBdr>
        </w:div>
        <w:div w:id="1340236557">
          <w:marLeft w:val="0"/>
          <w:marRight w:val="0"/>
          <w:marTop w:val="0"/>
          <w:marBottom w:val="0"/>
          <w:divBdr>
            <w:top w:val="none" w:sz="0" w:space="0" w:color="auto"/>
            <w:left w:val="none" w:sz="0" w:space="0" w:color="auto"/>
            <w:bottom w:val="none" w:sz="0" w:space="0" w:color="auto"/>
            <w:right w:val="none" w:sz="0" w:space="0" w:color="auto"/>
          </w:divBdr>
        </w:div>
      </w:divsChild>
    </w:div>
    <w:div w:id="441806597">
      <w:bodyDiv w:val="1"/>
      <w:marLeft w:val="0"/>
      <w:marRight w:val="0"/>
      <w:marTop w:val="0"/>
      <w:marBottom w:val="0"/>
      <w:divBdr>
        <w:top w:val="none" w:sz="0" w:space="0" w:color="auto"/>
        <w:left w:val="none" w:sz="0" w:space="0" w:color="auto"/>
        <w:bottom w:val="none" w:sz="0" w:space="0" w:color="auto"/>
        <w:right w:val="none" w:sz="0" w:space="0" w:color="auto"/>
      </w:divBdr>
    </w:div>
    <w:div w:id="509561709">
      <w:bodyDiv w:val="1"/>
      <w:marLeft w:val="0"/>
      <w:marRight w:val="0"/>
      <w:marTop w:val="0"/>
      <w:marBottom w:val="0"/>
      <w:divBdr>
        <w:top w:val="none" w:sz="0" w:space="0" w:color="auto"/>
        <w:left w:val="none" w:sz="0" w:space="0" w:color="auto"/>
        <w:bottom w:val="none" w:sz="0" w:space="0" w:color="auto"/>
        <w:right w:val="none" w:sz="0" w:space="0" w:color="auto"/>
      </w:divBdr>
    </w:div>
    <w:div w:id="521943003">
      <w:bodyDiv w:val="1"/>
      <w:marLeft w:val="0"/>
      <w:marRight w:val="0"/>
      <w:marTop w:val="0"/>
      <w:marBottom w:val="0"/>
      <w:divBdr>
        <w:top w:val="none" w:sz="0" w:space="0" w:color="auto"/>
        <w:left w:val="none" w:sz="0" w:space="0" w:color="auto"/>
        <w:bottom w:val="none" w:sz="0" w:space="0" w:color="auto"/>
        <w:right w:val="none" w:sz="0" w:space="0" w:color="auto"/>
      </w:divBdr>
    </w:div>
    <w:div w:id="545608302">
      <w:bodyDiv w:val="1"/>
      <w:marLeft w:val="0"/>
      <w:marRight w:val="0"/>
      <w:marTop w:val="0"/>
      <w:marBottom w:val="0"/>
      <w:divBdr>
        <w:top w:val="none" w:sz="0" w:space="0" w:color="auto"/>
        <w:left w:val="none" w:sz="0" w:space="0" w:color="auto"/>
        <w:bottom w:val="none" w:sz="0" w:space="0" w:color="auto"/>
        <w:right w:val="none" w:sz="0" w:space="0" w:color="auto"/>
      </w:divBdr>
      <w:divsChild>
        <w:div w:id="1200969421">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548340555">
      <w:bodyDiv w:val="1"/>
      <w:marLeft w:val="0"/>
      <w:marRight w:val="0"/>
      <w:marTop w:val="0"/>
      <w:marBottom w:val="0"/>
      <w:divBdr>
        <w:top w:val="none" w:sz="0" w:space="0" w:color="auto"/>
        <w:left w:val="none" w:sz="0" w:space="0" w:color="auto"/>
        <w:bottom w:val="none" w:sz="0" w:space="0" w:color="auto"/>
        <w:right w:val="none" w:sz="0" w:space="0" w:color="auto"/>
      </w:divBdr>
    </w:div>
    <w:div w:id="631061330">
      <w:bodyDiv w:val="1"/>
      <w:marLeft w:val="0"/>
      <w:marRight w:val="0"/>
      <w:marTop w:val="0"/>
      <w:marBottom w:val="0"/>
      <w:divBdr>
        <w:top w:val="none" w:sz="0" w:space="0" w:color="auto"/>
        <w:left w:val="none" w:sz="0" w:space="0" w:color="auto"/>
        <w:bottom w:val="none" w:sz="0" w:space="0" w:color="auto"/>
        <w:right w:val="none" w:sz="0" w:space="0" w:color="auto"/>
      </w:divBdr>
    </w:div>
    <w:div w:id="647905129">
      <w:bodyDiv w:val="1"/>
      <w:marLeft w:val="0"/>
      <w:marRight w:val="0"/>
      <w:marTop w:val="0"/>
      <w:marBottom w:val="0"/>
      <w:divBdr>
        <w:top w:val="none" w:sz="0" w:space="0" w:color="auto"/>
        <w:left w:val="none" w:sz="0" w:space="0" w:color="auto"/>
        <w:bottom w:val="none" w:sz="0" w:space="0" w:color="auto"/>
        <w:right w:val="none" w:sz="0" w:space="0" w:color="auto"/>
      </w:divBdr>
    </w:div>
    <w:div w:id="654841672">
      <w:bodyDiv w:val="1"/>
      <w:marLeft w:val="0"/>
      <w:marRight w:val="0"/>
      <w:marTop w:val="0"/>
      <w:marBottom w:val="0"/>
      <w:divBdr>
        <w:top w:val="none" w:sz="0" w:space="0" w:color="auto"/>
        <w:left w:val="none" w:sz="0" w:space="0" w:color="auto"/>
        <w:bottom w:val="none" w:sz="0" w:space="0" w:color="auto"/>
        <w:right w:val="none" w:sz="0" w:space="0" w:color="auto"/>
      </w:divBdr>
    </w:div>
    <w:div w:id="663776056">
      <w:bodyDiv w:val="1"/>
      <w:marLeft w:val="0"/>
      <w:marRight w:val="0"/>
      <w:marTop w:val="0"/>
      <w:marBottom w:val="0"/>
      <w:divBdr>
        <w:top w:val="none" w:sz="0" w:space="0" w:color="auto"/>
        <w:left w:val="none" w:sz="0" w:space="0" w:color="auto"/>
        <w:bottom w:val="none" w:sz="0" w:space="0" w:color="auto"/>
        <w:right w:val="none" w:sz="0" w:space="0" w:color="auto"/>
      </w:divBdr>
    </w:div>
    <w:div w:id="719088731">
      <w:bodyDiv w:val="1"/>
      <w:marLeft w:val="0"/>
      <w:marRight w:val="0"/>
      <w:marTop w:val="0"/>
      <w:marBottom w:val="0"/>
      <w:divBdr>
        <w:top w:val="none" w:sz="0" w:space="0" w:color="auto"/>
        <w:left w:val="none" w:sz="0" w:space="0" w:color="auto"/>
        <w:bottom w:val="none" w:sz="0" w:space="0" w:color="auto"/>
        <w:right w:val="none" w:sz="0" w:space="0" w:color="auto"/>
      </w:divBdr>
      <w:divsChild>
        <w:div w:id="8440528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1820614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735669349">
      <w:bodyDiv w:val="1"/>
      <w:marLeft w:val="0"/>
      <w:marRight w:val="0"/>
      <w:marTop w:val="0"/>
      <w:marBottom w:val="0"/>
      <w:divBdr>
        <w:top w:val="none" w:sz="0" w:space="0" w:color="auto"/>
        <w:left w:val="none" w:sz="0" w:space="0" w:color="auto"/>
        <w:bottom w:val="none" w:sz="0" w:space="0" w:color="auto"/>
        <w:right w:val="none" w:sz="0" w:space="0" w:color="auto"/>
      </w:divBdr>
      <w:divsChild>
        <w:div w:id="281305983">
          <w:marLeft w:val="0"/>
          <w:marRight w:val="0"/>
          <w:marTop w:val="0"/>
          <w:marBottom w:val="0"/>
          <w:divBdr>
            <w:top w:val="none" w:sz="0" w:space="0" w:color="auto"/>
            <w:left w:val="none" w:sz="0" w:space="0" w:color="auto"/>
            <w:bottom w:val="none" w:sz="0" w:space="0" w:color="auto"/>
            <w:right w:val="none" w:sz="0" w:space="0" w:color="auto"/>
          </w:divBdr>
          <w:divsChild>
            <w:div w:id="257519188">
              <w:marLeft w:val="0"/>
              <w:marRight w:val="0"/>
              <w:marTop w:val="0"/>
              <w:marBottom w:val="0"/>
              <w:divBdr>
                <w:top w:val="none" w:sz="0" w:space="0" w:color="auto"/>
                <w:left w:val="none" w:sz="0" w:space="0" w:color="auto"/>
                <w:bottom w:val="none" w:sz="0" w:space="0" w:color="auto"/>
                <w:right w:val="none" w:sz="0" w:space="0" w:color="auto"/>
              </w:divBdr>
            </w:div>
            <w:div w:id="1161120060">
              <w:marLeft w:val="0"/>
              <w:marRight w:val="0"/>
              <w:marTop w:val="0"/>
              <w:marBottom w:val="0"/>
              <w:divBdr>
                <w:top w:val="none" w:sz="0" w:space="0" w:color="auto"/>
                <w:left w:val="none" w:sz="0" w:space="0" w:color="auto"/>
                <w:bottom w:val="none" w:sz="0" w:space="0" w:color="auto"/>
                <w:right w:val="none" w:sz="0" w:space="0" w:color="auto"/>
              </w:divBdr>
            </w:div>
          </w:divsChild>
        </w:div>
        <w:div w:id="402876478">
          <w:marLeft w:val="0"/>
          <w:marRight w:val="0"/>
          <w:marTop w:val="0"/>
          <w:marBottom w:val="0"/>
          <w:divBdr>
            <w:top w:val="none" w:sz="0" w:space="0" w:color="auto"/>
            <w:left w:val="none" w:sz="0" w:space="0" w:color="auto"/>
            <w:bottom w:val="none" w:sz="0" w:space="0" w:color="auto"/>
            <w:right w:val="none" w:sz="0" w:space="0" w:color="auto"/>
          </w:divBdr>
        </w:div>
        <w:div w:id="823353998">
          <w:marLeft w:val="0"/>
          <w:marRight w:val="0"/>
          <w:marTop w:val="0"/>
          <w:marBottom w:val="0"/>
          <w:divBdr>
            <w:top w:val="none" w:sz="0" w:space="0" w:color="auto"/>
            <w:left w:val="none" w:sz="0" w:space="0" w:color="auto"/>
            <w:bottom w:val="none" w:sz="0" w:space="0" w:color="auto"/>
            <w:right w:val="none" w:sz="0" w:space="0" w:color="auto"/>
          </w:divBdr>
        </w:div>
        <w:div w:id="1173760530">
          <w:marLeft w:val="0"/>
          <w:marRight w:val="0"/>
          <w:marTop w:val="0"/>
          <w:marBottom w:val="0"/>
          <w:divBdr>
            <w:top w:val="none" w:sz="0" w:space="0" w:color="auto"/>
            <w:left w:val="none" w:sz="0" w:space="0" w:color="auto"/>
            <w:bottom w:val="none" w:sz="0" w:space="0" w:color="auto"/>
            <w:right w:val="none" w:sz="0" w:space="0" w:color="auto"/>
          </w:divBdr>
        </w:div>
        <w:div w:id="1219979072">
          <w:marLeft w:val="0"/>
          <w:marRight w:val="0"/>
          <w:marTop w:val="0"/>
          <w:marBottom w:val="0"/>
          <w:divBdr>
            <w:top w:val="none" w:sz="0" w:space="0" w:color="auto"/>
            <w:left w:val="none" w:sz="0" w:space="0" w:color="auto"/>
            <w:bottom w:val="none" w:sz="0" w:space="0" w:color="auto"/>
            <w:right w:val="none" w:sz="0" w:space="0" w:color="auto"/>
          </w:divBdr>
        </w:div>
      </w:divsChild>
    </w:div>
    <w:div w:id="746657432">
      <w:bodyDiv w:val="1"/>
      <w:marLeft w:val="0"/>
      <w:marRight w:val="0"/>
      <w:marTop w:val="0"/>
      <w:marBottom w:val="0"/>
      <w:divBdr>
        <w:top w:val="none" w:sz="0" w:space="0" w:color="auto"/>
        <w:left w:val="none" w:sz="0" w:space="0" w:color="auto"/>
        <w:bottom w:val="none" w:sz="0" w:space="0" w:color="auto"/>
        <w:right w:val="none" w:sz="0" w:space="0" w:color="auto"/>
      </w:divBdr>
    </w:div>
    <w:div w:id="834566458">
      <w:bodyDiv w:val="1"/>
      <w:marLeft w:val="0"/>
      <w:marRight w:val="0"/>
      <w:marTop w:val="0"/>
      <w:marBottom w:val="0"/>
      <w:divBdr>
        <w:top w:val="none" w:sz="0" w:space="0" w:color="auto"/>
        <w:left w:val="none" w:sz="0" w:space="0" w:color="auto"/>
        <w:bottom w:val="none" w:sz="0" w:space="0" w:color="auto"/>
        <w:right w:val="none" w:sz="0" w:space="0" w:color="auto"/>
      </w:divBdr>
    </w:div>
    <w:div w:id="848714121">
      <w:bodyDiv w:val="1"/>
      <w:marLeft w:val="0"/>
      <w:marRight w:val="0"/>
      <w:marTop w:val="0"/>
      <w:marBottom w:val="0"/>
      <w:divBdr>
        <w:top w:val="none" w:sz="0" w:space="0" w:color="auto"/>
        <w:left w:val="none" w:sz="0" w:space="0" w:color="auto"/>
        <w:bottom w:val="none" w:sz="0" w:space="0" w:color="auto"/>
        <w:right w:val="none" w:sz="0" w:space="0" w:color="auto"/>
      </w:divBdr>
      <w:divsChild>
        <w:div w:id="803156957">
          <w:marLeft w:val="0"/>
          <w:marRight w:val="0"/>
          <w:marTop w:val="0"/>
          <w:marBottom w:val="0"/>
          <w:divBdr>
            <w:top w:val="none" w:sz="0" w:space="0" w:color="auto"/>
            <w:left w:val="none" w:sz="0" w:space="0" w:color="auto"/>
            <w:bottom w:val="none" w:sz="0" w:space="0" w:color="auto"/>
            <w:right w:val="none" w:sz="0" w:space="0" w:color="auto"/>
          </w:divBdr>
        </w:div>
      </w:divsChild>
    </w:div>
    <w:div w:id="857502537">
      <w:bodyDiv w:val="1"/>
      <w:marLeft w:val="0"/>
      <w:marRight w:val="0"/>
      <w:marTop w:val="0"/>
      <w:marBottom w:val="0"/>
      <w:divBdr>
        <w:top w:val="none" w:sz="0" w:space="0" w:color="auto"/>
        <w:left w:val="none" w:sz="0" w:space="0" w:color="auto"/>
        <w:bottom w:val="none" w:sz="0" w:space="0" w:color="auto"/>
        <w:right w:val="none" w:sz="0" w:space="0" w:color="auto"/>
      </w:divBdr>
      <w:divsChild>
        <w:div w:id="1048994941">
          <w:marLeft w:val="0"/>
          <w:marRight w:val="0"/>
          <w:marTop w:val="0"/>
          <w:marBottom w:val="0"/>
          <w:divBdr>
            <w:top w:val="none" w:sz="0" w:space="0" w:color="auto"/>
            <w:left w:val="none" w:sz="0" w:space="0" w:color="auto"/>
            <w:bottom w:val="none" w:sz="0" w:space="0" w:color="auto"/>
            <w:right w:val="none" w:sz="0" w:space="0" w:color="auto"/>
          </w:divBdr>
          <w:divsChild>
            <w:div w:id="357315636">
              <w:marLeft w:val="0"/>
              <w:marRight w:val="0"/>
              <w:marTop w:val="0"/>
              <w:marBottom w:val="0"/>
              <w:divBdr>
                <w:top w:val="none" w:sz="0" w:space="0" w:color="auto"/>
                <w:left w:val="none" w:sz="0" w:space="0" w:color="auto"/>
                <w:bottom w:val="none" w:sz="0" w:space="0" w:color="auto"/>
                <w:right w:val="none" w:sz="0" w:space="0" w:color="auto"/>
              </w:divBdr>
            </w:div>
            <w:div w:id="10964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2930">
      <w:bodyDiv w:val="1"/>
      <w:marLeft w:val="0"/>
      <w:marRight w:val="0"/>
      <w:marTop w:val="0"/>
      <w:marBottom w:val="0"/>
      <w:divBdr>
        <w:top w:val="none" w:sz="0" w:space="0" w:color="auto"/>
        <w:left w:val="none" w:sz="0" w:space="0" w:color="auto"/>
        <w:bottom w:val="none" w:sz="0" w:space="0" w:color="auto"/>
        <w:right w:val="none" w:sz="0" w:space="0" w:color="auto"/>
      </w:divBdr>
    </w:div>
    <w:div w:id="879785279">
      <w:bodyDiv w:val="1"/>
      <w:marLeft w:val="0"/>
      <w:marRight w:val="0"/>
      <w:marTop w:val="0"/>
      <w:marBottom w:val="0"/>
      <w:divBdr>
        <w:top w:val="none" w:sz="0" w:space="0" w:color="auto"/>
        <w:left w:val="none" w:sz="0" w:space="0" w:color="auto"/>
        <w:bottom w:val="none" w:sz="0" w:space="0" w:color="auto"/>
        <w:right w:val="none" w:sz="0" w:space="0" w:color="auto"/>
      </w:divBdr>
    </w:div>
    <w:div w:id="908073523">
      <w:bodyDiv w:val="1"/>
      <w:marLeft w:val="0"/>
      <w:marRight w:val="0"/>
      <w:marTop w:val="0"/>
      <w:marBottom w:val="0"/>
      <w:divBdr>
        <w:top w:val="none" w:sz="0" w:space="0" w:color="auto"/>
        <w:left w:val="none" w:sz="0" w:space="0" w:color="auto"/>
        <w:bottom w:val="none" w:sz="0" w:space="0" w:color="auto"/>
        <w:right w:val="none" w:sz="0" w:space="0" w:color="auto"/>
      </w:divBdr>
    </w:div>
    <w:div w:id="965044784">
      <w:bodyDiv w:val="1"/>
      <w:marLeft w:val="0"/>
      <w:marRight w:val="0"/>
      <w:marTop w:val="0"/>
      <w:marBottom w:val="0"/>
      <w:divBdr>
        <w:top w:val="none" w:sz="0" w:space="0" w:color="auto"/>
        <w:left w:val="none" w:sz="0" w:space="0" w:color="auto"/>
        <w:bottom w:val="none" w:sz="0" w:space="0" w:color="auto"/>
        <w:right w:val="none" w:sz="0" w:space="0" w:color="auto"/>
      </w:divBdr>
    </w:div>
    <w:div w:id="974413331">
      <w:bodyDiv w:val="1"/>
      <w:marLeft w:val="0"/>
      <w:marRight w:val="0"/>
      <w:marTop w:val="0"/>
      <w:marBottom w:val="0"/>
      <w:divBdr>
        <w:top w:val="none" w:sz="0" w:space="0" w:color="auto"/>
        <w:left w:val="none" w:sz="0" w:space="0" w:color="auto"/>
        <w:bottom w:val="none" w:sz="0" w:space="0" w:color="auto"/>
        <w:right w:val="none" w:sz="0" w:space="0" w:color="auto"/>
      </w:divBdr>
    </w:div>
    <w:div w:id="1025711035">
      <w:bodyDiv w:val="1"/>
      <w:marLeft w:val="0"/>
      <w:marRight w:val="0"/>
      <w:marTop w:val="0"/>
      <w:marBottom w:val="0"/>
      <w:divBdr>
        <w:top w:val="none" w:sz="0" w:space="0" w:color="auto"/>
        <w:left w:val="none" w:sz="0" w:space="0" w:color="auto"/>
        <w:bottom w:val="none" w:sz="0" w:space="0" w:color="auto"/>
        <w:right w:val="none" w:sz="0" w:space="0" w:color="auto"/>
      </w:divBdr>
    </w:div>
    <w:div w:id="1056125948">
      <w:bodyDiv w:val="1"/>
      <w:marLeft w:val="0"/>
      <w:marRight w:val="0"/>
      <w:marTop w:val="0"/>
      <w:marBottom w:val="0"/>
      <w:divBdr>
        <w:top w:val="none" w:sz="0" w:space="0" w:color="auto"/>
        <w:left w:val="none" w:sz="0" w:space="0" w:color="auto"/>
        <w:bottom w:val="none" w:sz="0" w:space="0" w:color="auto"/>
        <w:right w:val="none" w:sz="0" w:space="0" w:color="auto"/>
      </w:divBdr>
    </w:div>
    <w:div w:id="1106778593">
      <w:bodyDiv w:val="1"/>
      <w:marLeft w:val="0"/>
      <w:marRight w:val="0"/>
      <w:marTop w:val="0"/>
      <w:marBottom w:val="0"/>
      <w:divBdr>
        <w:top w:val="none" w:sz="0" w:space="0" w:color="auto"/>
        <w:left w:val="none" w:sz="0" w:space="0" w:color="auto"/>
        <w:bottom w:val="none" w:sz="0" w:space="0" w:color="auto"/>
        <w:right w:val="none" w:sz="0" w:space="0" w:color="auto"/>
      </w:divBdr>
    </w:div>
    <w:div w:id="1186600044">
      <w:bodyDiv w:val="1"/>
      <w:marLeft w:val="0"/>
      <w:marRight w:val="0"/>
      <w:marTop w:val="0"/>
      <w:marBottom w:val="0"/>
      <w:divBdr>
        <w:top w:val="none" w:sz="0" w:space="0" w:color="auto"/>
        <w:left w:val="none" w:sz="0" w:space="0" w:color="auto"/>
        <w:bottom w:val="none" w:sz="0" w:space="0" w:color="auto"/>
        <w:right w:val="none" w:sz="0" w:space="0" w:color="auto"/>
      </w:divBdr>
    </w:div>
    <w:div w:id="1216431910">
      <w:bodyDiv w:val="1"/>
      <w:marLeft w:val="0"/>
      <w:marRight w:val="0"/>
      <w:marTop w:val="0"/>
      <w:marBottom w:val="0"/>
      <w:divBdr>
        <w:top w:val="none" w:sz="0" w:space="0" w:color="auto"/>
        <w:left w:val="none" w:sz="0" w:space="0" w:color="auto"/>
        <w:bottom w:val="none" w:sz="0" w:space="0" w:color="auto"/>
        <w:right w:val="none" w:sz="0" w:space="0" w:color="auto"/>
      </w:divBdr>
      <w:divsChild>
        <w:div w:id="859898348">
          <w:marLeft w:val="0"/>
          <w:marRight w:val="0"/>
          <w:marTop w:val="0"/>
          <w:marBottom w:val="0"/>
          <w:divBdr>
            <w:top w:val="none" w:sz="0" w:space="0" w:color="auto"/>
            <w:left w:val="none" w:sz="0" w:space="0" w:color="auto"/>
            <w:bottom w:val="none" w:sz="0" w:space="0" w:color="auto"/>
            <w:right w:val="none" w:sz="0" w:space="0" w:color="auto"/>
          </w:divBdr>
          <w:divsChild>
            <w:div w:id="802505377">
              <w:marLeft w:val="0"/>
              <w:marRight w:val="0"/>
              <w:marTop w:val="0"/>
              <w:marBottom w:val="0"/>
              <w:divBdr>
                <w:top w:val="none" w:sz="0" w:space="0" w:color="auto"/>
                <w:left w:val="none" w:sz="0" w:space="0" w:color="auto"/>
                <w:bottom w:val="none" w:sz="0" w:space="0" w:color="auto"/>
                <w:right w:val="none" w:sz="0" w:space="0" w:color="auto"/>
              </w:divBdr>
              <w:divsChild>
                <w:div w:id="221452760">
                  <w:marLeft w:val="0"/>
                  <w:marRight w:val="0"/>
                  <w:marTop w:val="0"/>
                  <w:marBottom w:val="0"/>
                  <w:divBdr>
                    <w:top w:val="none" w:sz="0" w:space="0" w:color="auto"/>
                    <w:left w:val="none" w:sz="0" w:space="0" w:color="auto"/>
                    <w:bottom w:val="none" w:sz="0" w:space="0" w:color="auto"/>
                    <w:right w:val="none" w:sz="0" w:space="0" w:color="auto"/>
                  </w:divBdr>
                </w:div>
                <w:div w:id="3421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4034">
      <w:bodyDiv w:val="1"/>
      <w:marLeft w:val="0"/>
      <w:marRight w:val="0"/>
      <w:marTop w:val="0"/>
      <w:marBottom w:val="0"/>
      <w:divBdr>
        <w:top w:val="none" w:sz="0" w:space="0" w:color="auto"/>
        <w:left w:val="none" w:sz="0" w:space="0" w:color="auto"/>
        <w:bottom w:val="none" w:sz="0" w:space="0" w:color="auto"/>
        <w:right w:val="none" w:sz="0" w:space="0" w:color="auto"/>
      </w:divBdr>
    </w:div>
    <w:div w:id="1376662272">
      <w:bodyDiv w:val="1"/>
      <w:marLeft w:val="0"/>
      <w:marRight w:val="0"/>
      <w:marTop w:val="0"/>
      <w:marBottom w:val="0"/>
      <w:divBdr>
        <w:top w:val="none" w:sz="0" w:space="0" w:color="auto"/>
        <w:left w:val="none" w:sz="0" w:space="0" w:color="auto"/>
        <w:bottom w:val="none" w:sz="0" w:space="0" w:color="auto"/>
        <w:right w:val="none" w:sz="0" w:space="0" w:color="auto"/>
      </w:divBdr>
      <w:divsChild>
        <w:div w:id="1860507131">
          <w:marLeft w:val="0"/>
          <w:marRight w:val="0"/>
          <w:marTop w:val="0"/>
          <w:marBottom w:val="0"/>
          <w:divBdr>
            <w:top w:val="none" w:sz="0" w:space="0" w:color="auto"/>
            <w:left w:val="none" w:sz="0" w:space="0" w:color="auto"/>
            <w:bottom w:val="none" w:sz="0" w:space="0" w:color="auto"/>
            <w:right w:val="none" w:sz="0" w:space="0" w:color="auto"/>
          </w:divBdr>
        </w:div>
      </w:divsChild>
    </w:div>
    <w:div w:id="1378698239">
      <w:bodyDiv w:val="1"/>
      <w:marLeft w:val="0"/>
      <w:marRight w:val="0"/>
      <w:marTop w:val="0"/>
      <w:marBottom w:val="0"/>
      <w:divBdr>
        <w:top w:val="none" w:sz="0" w:space="0" w:color="auto"/>
        <w:left w:val="none" w:sz="0" w:space="0" w:color="auto"/>
        <w:bottom w:val="none" w:sz="0" w:space="0" w:color="auto"/>
        <w:right w:val="none" w:sz="0" w:space="0" w:color="auto"/>
      </w:divBdr>
      <w:divsChild>
        <w:div w:id="237638015">
          <w:marLeft w:val="0"/>
          <w:marRight w:val="0"/>
          <w:marTop w:val="0"/>
          <w:marBottom w:val="0"/>
          <w:divBdr>
            <w:top w:val="none" w:sz="0" w:space="0" w:color="auto"/>
            <w:left w:val="none" w:sz="0" w:space="0" w:color="auto"/>
            <w:bottom w:val="none" w:sz="0" w:space="0" w:color="auto"/>
            <w:right w:val="none" w:sz="0" w:space="0" w:color="auto"/>
          </w:divBdr>
          <w:divsChild>
            <w:div w:id="221991778">
              <w:marLeft w:val="0"/>
              <w:marRight w:val="0"/>
              <w:marTop w:val="0"/>
              <w:marBottom w:val="0"/>
              <w:divBdr>
                <w:top w:val="none" w:sz="0" w:space="0" w:color="auto"/>
                <w:left w:val="none" w:sz="0" w:space="0" w:color="auto"/>
                <w:bottom w:val="none" w:sz="0" w:space="0" w:color="auto"/>
                <w:right w:val="none" w:sz="0" w:space="0" w:color="auto"/>
              </w:divBdr>
            </w:div>
            <w:div w:id="19642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11360">
      <w:bodyDiv w:val="1"/>
      <w:marLeft w:val="0"/>
      <w:marRight w:val="0"/>
      <w:marTop w:val="0"/>
      <w:marBottom w:val="0"/>
      <w:divBdr>
        <w:top w:val="none" w:sz="0" w:space="0" w:color="auto"/>
        <w:left w:val="none" w:sz="0" w:space="0" w:color="auto"/>
        <w:bottom w:val="none" w:sz="0" w:space="0" w:color="auto"/>
        <w:right w:val="none" w:sz="0" w:space="0" w:color="auto"/>
      </w:divBdr>
    </w:div>
    <w:div w:id="1396854857">
      <w:bodyDiv w:val="1"/>
      <w:marLeft w:val="0"/>
      <w:marRight w:val="0"/>
      <w:marTop w:val="0"/>
      <w:marBottom w:val="0"/>
      <w:divBdr>
        <w:top w:val="none" w:sz="0" w:space="0" w:color="auto"/>
        <w:left w:val="none" w:sz="0" w:space="0" w:color="auto"/>
        <w:bottom w:val="none" w:sz="0" w:space="0" w:color="auto"/>
        <w:right w:val="none" w:sz="0" w:space="0" w:color="auto"/>
      </w:divBdr>
    </w:div>
    <w:div w:id="1407189575">
      <w:bodyDiv w:val="1"/>
      <w:marLeft w:val="0"/>
      <w:marRight w:val="0"/>
      <w:marTop w:val="0"/>
      <w:marBottom w:val="0"/>
      <w:divBdr>
        <w:top w:val="none" w:sz="0" w:space="0" w:color="auto"/>
        <w:left w:val="none" w:sz="0" w:space="0" w:color="auto"/>
        <w:bottom w:val="none" w:sz="0" w:space="0" w:color="auto"/>
        <w:right w:val="none" w:sz="0" w:space="0" w:color="auto"/>
      </w:divBdr>
    </w:div>
    <w:div w:id="1433817118">
      <w:bodyDiv w:val="1"/>
      <w:marLeft w:val="60"/>
      <w:marRight w:val="60"/>
      <w:marTop w:val="60"/>
      <w:marBottom w:val="15"/>
      <w:divBdr>
        <w:top w:val="none" w:sz="0" w:space="0" w:color="auto"/>
        <w:left w:val="none" w:sz="0" w:space="0" w:color="auto"/>
        <w:bottom w:val="none" w:sz="0" w:space="0" w:color="auto"/>
        <w:right w:val="none" w:sz="0" w:space="0" w:color="auto"/>
      </w:divBdr>
      <w:divsChild>
        <w:div w:id="1576474331">
          <w:marLeft w:val="0"/>
          <w:marRight w:val="0"/>
          <w:marTop w:val="0"/>
          <w:marBottom w:val="0"/>
          <w:divBdr>
            <w:top w:val="none" w:sz="0" w:space="0" w:color="auto"/>
            <w:left w:val="none" w:sz="0" w:space="0" w:color="auto"/>
            <w:bottom w:val="none" w:sz="0" w:space="0" w:color="auto"/>
            <w:right w:val="none" w:sz="0" w:space="0" w:color="auto"/>
          </w:divBdr>
          <w:divsChild>
            <w:div w:id="763843198">
              <w:marLeft w:val="0"/>
              <w:marRight w:val="0"/>
              <w:marTop w:val="0"/>
              <w:marBottom w:val="0"/>
              <w:divBdr>
                <w:top w:val="none" w:sz="0" w:space="0" w:color="auto"/>
                <w:left w:val="none" w:sz="0" w:space="0" w:color="auto"/>
                <w:bottom w:val="none" w:sz="0" w:space="0" w:color="auto"/>
                <w:right w:val="none" w:sz="0" w:space="0" w:color="auto"/>
              </w:divBdr>
            </w:div>
            <w:div w:id="937374339">
              <w:marLeft w:val="0"/>
              <w:marRight w:val="0"/>
              <w:marTop w:val="0"/>
              <w:marBottom w:val="0"/>
              <w:divBdr>
                <w:top w:val="none" w:sz="0" w:space="0" w:color="auto"/>
                <w:left w:val="none" w:sz="0" w:space="0" w:color="auto"/>
                <w:bottom w:val="none" w:sz="0" w:space="0" w:color="auto"/>
                <w:right w:val="none" w:sz="0" w:space="0" w:color="auto"/>
              </w:divBdr>
            </w:div>
            <w:div w:id="19242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03103">
      <w:bodyDiv w:val="1"/>
      <w:marLeft w:val="0"/>
      <w:marRight w:val="0"/>
      <w:marTop w:val="0"/>
      <w:marBottom w:val="0"/>
      <w:divBdr>
        <w:top w:val="none" w:sz="0" w:space="0" w:color="auto"/>
        <w:left w:val="none" w:sz="0" w:space="0" w:color="auto"/>
        <w:bottom w:val="none" w:sz="0" w:space="0" w:color="auto"/>
        <w:right w:val="none" w:sz="0" w:space="0" w:color="auto"/>
      </w:divBdr>
    </w:div>
    <w:div w:id="1457602051">
      <w:bodyDiv w:val="1"/>
      <w:marLeft w:val="0"/>
      <w:marRight w:val="0"/>
      <w:marTop w:val="0"/>
      <w:marBottom w:val="0"/>
      <w:divBdr>
        <w:top w:val="none" w:sz="0" w:space="0" w:color="auto"/>
        <w:left w:val="none" w:sz="0" w:space="0" w:color="auto"/>
        <w:bottom w:val="none" w:sz="0" w:space="0" w:color="auto"/>
        <w:right w:val="none" w:sz="0" w:space="0" w:color="auto"/>
      </w:divBdr>
      <w:divsChild>
        <w:div w:id="246040092">
          <w:marLeft w:val="0"/>
          <w:marRight w:val="0"/>
          <w:marTop w:val="0"/>
          <w:marBottom w:val="0"/>
          <w:divBdr>
            <w:top w:val="none" w:sz="0" w:space="0" w:color="auto"/>
            <w:left w:val="none" w:sz="0" w:space="0" w:color="auto"/>
            <w:bottom w:val="none" w:sz="0" w:space="0" w:color="auto"/>
            <w:right w:val="none" w:sz="0" w:space="0" w:color="auto"/>
          </w:divBdr>
        </w:div>
        <w:div w:id="1137993420">
          <w:marLeft w:val="0"/>
          <w:marRight w:val="0"/>
          <w:marTop w:val="0"/>
          <w:marBottom w:val="0"/>
          <w:divBdr>
            <w:top w:val="none" w:sz="0" w:space="0" w:color="auto"/>
            <w:left w:val="none" w:sz="0" w:space="0" w:color="auto"/>
            <w:bottom w:val="none" w:sz="0" w:space="0" w:color="auto"/>
            <w:right w:val="none" w:sz="0" w:space="0" w:color="auto"/>
          </w:divBdr>
        </w:div>
        <w:div w:id="1833989018">
          <w:marLeft w:val="0"/>
          <w:marRight w:val="0"/>
          <w:marTop w:val="0"/>
          <w:marBottom w:val="0"/>
          <w:divBdr>
            <w:top w:val="none" w:sz="0" w:space="0" w:color="auto"/>
            <w:left w:val="none" w:sz="0" w:space="0" w:color="auto"/>
            <w:bottom w:val="none" w:sz="0" w:space="0" w:color="auto"/>
            <w:right w:val="none" w:sz="0" w:space="0" w:color="auto"/>
          </w:divBdr>
        </w:div>
      </w:divsChild>
    </w:div>
    <w:div w:id="1470515952">
      <w:bodyDiv w:val="1"/>
      <w:marLeft w:val="0"/>
      <w:marRight w:val="0"/>
      <w:marTop w:val="0"/>
      <w:marBottom w:val="0"/>
      <w:divBdr>
        <w:top w:val="none" w:sz="0" w:space="0" w:color="auto"/>
        <w:left w:val="none" w:sz="0" w:space="0" w:color="auto"/>
        <w:bottom w:val="none" w:sz="0" w:space="0" w:color="auto"/>
        <w:right w:val="none" w:sz="0" w:space="0" w:color="auto"/>
      </w:divBdr>
    </w:div>
    <w:div w:id="1481770433">
      <w:bodyDiv w:val="1"/>
      <w:marLeft w:val="0"/>
      <w:marRight w:val="0"/>
      <w:marTop w:val="0"/>
      <w:marBottom w:val="0"/>
      <w:divBdr>
        <w:top w:val="none" w:sz="0" w:space="0" w:color="auto"/>
        <w:left w:val="none" w:sz="0" w:space="0" w:color="auto"/>
        <w:bottom w:val="none" w:sz="0" w:space="0" w:color="auto"/>
        <w:right w:val="none" w:sz="0" w:space="0" w:color="auto"/>
      </w:divBdr>
    </w:div>
    <w:div w:id="1566334730">
      <w:bodyDiv w:val="1"/>
      <w:marLeft w:val="0"/>
      <w:marRight w:val="0"/>
      <w:marTop w:val="0"/>
      <w:marBottom w:val="0"/>
      <w:divBdr>
        <w:top w:val="none" w:sz="0" w:space="0" w:color="auto"/>
        <w:left w:val="none" w:sz="0" w:space="0" w:color="auto"/>
        <w:bottom w:val="none" w:sz="0" w:space="0" w:color="auto"/>
        <w:right w:val="none" w:sz="0" w:space="0" w:color="auto"/>
      </w:divBdr>
    </w:div>
    <w:div w:id="1570995689">
      <w:bodyDiv w:val="1"/>
      <w:marLeft w:val="0"/>
      <w:marRight w:val="0"/>
      <w:marTop w:val="0"/>
      <w:marBottom w:val="0"/>
      <w:divBdr>
        <w:top w:val="none" w:sz="0" w:space="0" w:color="auto"/>
        <w:left w:val="none" w:sz="0" w:space="0" w:color="auto"/>
        <w:bottom w:val="none" w:sz="0" w:space="0" w:color="auto"/>
        <w:right w:val="none" w:sz="0" w:space="0" w:color="auto"/>
      </w:divBdr>
    </w:div>
    <w:div w:id="1596400432">
      <w:bodyDiv w:val="1"/>
      <w:marLeft w:val="0"/>
      <w:marRight w:val="0"/>
      <w:marTop w:val="0"/>
      <w:marBottom w:val="0"/>
      <w:divBdr>
        <w:top w:val="none" w:sz="0" w:space="0" w:color="auto"/>
        <w:left w:val="none" w:sz="0" w:space="0" w:color="auto"/>
        <w:bottom w:val="none" w:sz="0" w:space="0" w:color="auto"/>
        <w:right w:val="none" w:sz="0" w:space="0" w:color="auto"/>
      </w:divBdr>
    </w:div>
    <w:div w:id="1644502414">
      <w:bodyDiv w:val="1"/>
      <w:marLeft w:val="0"/>
      <w:marRight w:val="0"/>
      <w:marTop w:val="0"/>
      <w:marBottom w:val="0"/>
      <w:divBdr>
        <w:top w:val="none" w:sz="0" w:space="0" w:color="auto"/>
        <w:left w:val="none" w:sz="0" w:space="0" w:color="auto"/>
        <w:bottom w:val="none" w:sz="0" w:space="0" w:color="auto"/>
        <w:right w:val="none" w:sz="0" w:space="0" w:color="auto"/>
      </w:divBdr>
    </w:div>
    <w:div w:id="1647542149">
      <w:bodyDiv w:val="1"/>
      <w:marLeft w:val="0"/>
      <w:marRight w:val="0"/>
      <w:marTop w:val="0"/>
      <w:marBottom w:val="0"/>
      <w:divBdr>
        <w:top w:val="none" w:sz="0" w:space="0" w:color="auto"/>
        <w:left w:val="none" w:sz="0" w:space="0" w:color="auto"/>
        <w:bottom w:val="none" w:sz="0" w:space="0" w:color="auto"/>
        <w:right w:val="none" w:sz="0" w:space="0" w:color="auto"/>
      </w:divBdr>
    </w:div>
    <w:div w:id="1689747172">
      <w:bodyDiv w:val="1"/>
      <w:marLeft w:val="0"/>
      <w:marRight w:val="0"/>
      <w:marTop w:val="0"/>
      <w:marBottom w:val="0"/>
      <w:divBdr>
        <w:top w:val="none" w:sz="0" w:space="0" w:color="auto"/>
        <w:left w:val="none" w:sz="0" w:space="0" w:color="auto"/>
        <w:bottom w:val="none" w:sz="0" w:space="0" w:color="auto"/>
        <w:right w:val="none" w:sz="0" w:space="0" w:color="auto"/>
      </w:divBdr>
      <w:divsChild>
        <w:div w:id="201996526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086038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740890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723749808">
      <w:bodyDiv w:val="1"/>
      <w:marLeft w:val="0"/>
      <w:marRight w:val="0"/>
      <w:marTop w:val="0"/>
      <w:marBottom w:val="0"/>
      <w:divBdr>
        <w:top w:val="none" w:sz="0" w:space="0" w:color="auto"/>
        <w:left w:val="none" w:sz="0" w:space="0" w:color="auto"/>
        <w:bottom w:val="none" w:sz="0" w:space="0" w:color="auto"/>
        <w:right w:val="none" w:sz="0" w:space="0" w:color="auto"/>
      </w:divBdr>
    </w:div>
    <w:div w:id="1763449449">
      <w:bodyDiv w:val="1"/>
      <w:marLeft w:val="0"/>
      <w:marRight w:val="0"/>
      <w:marTop w:val="0"/>
      <w:marBottom w:val="0"/>
      <w:divBdr>
        <w:top w:val="none" w:sz="0" w:space="0" w:color="auto"/>
        <w:left w:val="none" w:sz="0" w:space="0" w:color="auto"/>
        <w:bottom w:val="none" w:sz="0" w:space="0" w:color="auto"/>
        <w:right w:val="none" w:sz="0" w:space="0" w:color="auto"/>
      </w:divBdr>
    </w:div>
    <w:div w:id="1766533370">
      <w:bodyDiv w:val="1"/>
      <w:marLeft w:val="0"/>
      <w:marRight w:val="0"/>
      <w:marTop w:val="0"/>
      <w:marBottom w:val="0"/>
      <w:divBdr>
        <w:top w:val="none" w:sz="0" w:space="0" w:color="auto"/>
        <w:left w:val="none" w:sz="0" w:space="0" w:color="auto"/>
        <w:bottom w:val="none" w:sz="0" w:space="0" w:color="auto"/>
        <w:right w:val="none" w:sz="0" w:space="0" w:color="auto"/>
      </w:divBdr>
    </w:div>
    <w:div w:id="1813986708">
      <w:bodyDiv w:val="1"/>
      <w:marLeft w:val="0"/>
      <w:marRight w:val="0"/>
      <w:marTop w:val="0"/>
      <w:marBottom w:val="0"/>
      <w:divBdr>
        <w:top w:val="none" w:sz="0" w:space="0" w:color="auto"/>
        <w:left w:val="none" w:sz="0" w:space="0" w:color="auto"/>
        <w:bottom w:val="none" w:sz="0" w:space="0" w:color="auto"/>
        <w:right w:val="none" w:sz="0" w:space="0" w:color="auto"/>
      </w:divBdr>
    </w:div>
    <w:div w:id="1884639163">
      <w:bodyDiv w:val="1"/>
      <w:marLeft w:val="0"/>
      <w:marRight w:val="0"/>
      <w:marTop w:val="0"/>
      <w:marBottom w:val="0"/>
      <w:divBdr>
        <w:top w:val="none" w:sz="0" w:space="0" w:color="auto"/>
        <w:left w:val="none" w:sz="0" w:space="0" w:color="auto"/>
        <w:bottom w:val="none" w:sz="0" w:space="0" w:color="auto"/>
        <w:right w:val="none" w:sz="0" w:space="0" w:color="auto"/>
      </w:divBdr>
      <w:divsChild>
        <w:div w:id="1738551516">
          <w:marLeft w:val="0"/>
          <w:marRight w:val="0"/>
          <w:marTop w:val="0"/>
          <w:marBottom w:val="0"/>
          <w:divBdr>
            <w:top w:val="none" w:sz="0" w:space="0" w:color="auto"/>
            <w:left w:val="none" w:sz="0" w:space="0" w:color="auto"/>
            <w:bottom w:val="none" w:sz="0" w:space="0" w:color="auto"/>
            <w:right w:val="none" w:sz="0" w:space="0" w:color="auto"/>
          </w:divBdr>
          <w:divsChild>
            <w:div w:id="1348024600">
              <w:marLeft w:val="0"/>
              <w:marRight w:val="0"/>
              <w:marTop w:val="0"/>
              <w:marBottom w:val="0"/>
              <w:divBdr>
                <w:top w:val="none" w:sz="0" w:space="0" w:color="auto"/>
                <w:left w:val="none" w:sz="0" w:space="0" w:color="auto"/>
                <w:bottom w:val="none" w:sz="0" w:space="0" w:color="auto"/>
                <w:right w:val="none" w:sz="0" w:space="0" w:color="auto"/>
              </w:divBdr>
              <w:divsChild>
                <w:div w:id="367531929">
                  <w:marLeft w:val="0"/>
                  <w:marRight w:val="0"/>
                  <w:marTop w:val="0"/>
                  <w:marBottom w:val="0"/>
                  <w:divBdr>
                    <w:top w:val="none" w:sz="0" w:space="0" w:color="auto"/>
                    <w:left w:val="none" w:sz="0" w:space="0" w:color="auto"/>
                    <w:bottom w:val="none" w:sz="0" w:space="0" w:color="auto"/>
                    <w:right w:val="none" w:sz="0" w:space="0" w:color="auto"/>
                  </w:divBdr>
                </w:div>
                <w:div w:id="9458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2778">
      <w:bodyDiv w:val="1"/>
      <w:marLeft w:val="0"/>
      <w:marRight w:val="0"/>
      <w:marTop w:val="0"/>
      <w:marBottom w:val="0"/>
      <w:divBdr>
        <w:top w:val="none" w:sz="0" w:space="0" w:color="auto"/>
        <w:left w:val="none" w:sz="0" w:space="0" w:color="auto"/>
        <w:bottom w:val="none" w:sz="0" w:space="0" w:color="auto"/>
        <w:right w:val="none" w:sz="0" w:space="0" w:color="auto"/>
      </w:divBdr>
    </w:div>
    <w:div w:id="1925141459">
      <w:bodyDiv w:val="1"/>
      <w:marLeft w:val="0"/>
      <w:marRight w:val="0"/>
      <w:marTop w:val="0"/>
      <w:marBottom w:val="0"/>
      <w:divBdr>
        <w:top w:val="none" w:sz="0" w:space="0" w:color="auto"/>
        <w:left w:val="none" w:sz="0" w:space="0" w:color="auto"/>
        <w:bottom w:val="none" w:sz="0" w:space="0" w:color="auto"/>
        <w:right w:val="none" w:sz="0" w:space="0" w:color="auto"/>
      </w:divBdr>
    </w:div>
    <w:div w:id="2029061792">
      <w:bodyDiv w:val="1"/>
      <w:marLeft w:val="0"/>
      <w:marRight w:val="0"/>
      <w:marTop w:val="0"/>
      <w:marBottom w:val="0"/>
      <w:divBdr>
        <w:top w:val="none" w:sz="0" w:space="0" w:color="auto"/>
        <w:left w:val="none" w:sz="0" w:space="0" w:color="auto"/>
        <w:bottom w:val="none" w:sz="0" w:space="0" w:color="auto"/>
        <w:right w:val="none" w:sz="0" w:space="0" w:color="auto"/>
      </w:divBdr>
    </w:div>
    <w:div w:id="2035573095">
      <w:bodyDiv w:val="1"/>
      <w:marLeft w:val="0"/>
      <w:marRight w:val="0"/>
      <w:marTop w:val="0"/>
      <w:marBottom w:val="0"/>
      <w:divBdr>
        <w:top w:val="none" w:sz="0" w:space="0" w:color="auto"/>
        <w:left w:val="none" w:sz="0" w:space="0" w:color="auto"/>
        <w:bottom w:val="none" w:sz="0" w:space="0" w:color="auto"/>
        <w:right w:val="none" w:sz="0" w:space="0" w:color="auto"/>
      </w:divBdr>
    </w:div>
    <w:div w:id="2058040296">
      <w:bodyDiv w:val="1"/>
      <w:marLeft w:val="0"/>
      <w:marRight w:val="0"/>
      <w:marTop w:val="0"/>
      <w:marBottom w:val="0"/>
      <w:divBdr>
        <w:top w:val="none" w:sz="0" w:space="0" w:color="auto"/>
        <w:left w:val="none" w:sz="0" w:space="0" w:color="auto"/>
        <w:bottom w:val="none" w:sz="0" w:space="0" w:color="auto"/>
        <w:right w:val="none" w:sz="0" w:space="0" w:color="auto"/>
      </w:divBdr>
    </w:div>
    <w:div w:id="21024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65FE5-2E83-4D36-864A-0E3A3493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MINUTES OF THE MEETING OF DOWNSWOOD PARISH COUNCIL</vt:lpstr>
    </vt:vector>
  </TitlesOfParts>
  <Company>ms</Company>
  <LinksUpToDate>false</LinksUpToDate>
  <CharactersWithSpaces>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DOWNSWOOD PARISH COUNCIL</dc:title>
  <dc:subject/>
  <dc:creator>Owner</dc:creator>
  <cp:keywords/>
  <dc:description/>
  <cp:lastModifiedBy>Teresa Irving</cp:lastModifiedBy>
  <cp:revision>25</cp:revision>
  <cp:lastPrinted>2017-02-24T13:06:00Z</cp:lastPrinted>
  <dcterms:created xsi:type="dcterms:W3CDTF">2017-02-20T13:56:00Z</dcterms:created>
  <dcterms:modified xsi:type="dcterms:W3CDTF">2017-02-24T13:06:00Z</dcterms:modified>
</cp:coreProperties>
</file>